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3E7031" w14:textId="77777777" w:rsidR="009F1888" w:rsidRDefault="00A77E01">
      <w:pPr>
        <w:jc w:val="center"/>
      </w:pPr>
      <w:r>
        <w:rPr>
          <w:noProof/>
        </w:rPr>
        <w:drawing>
          <wp:inline distT="0" distB="0" distL="0" distR="0" wp14:anchorId="0BF390CD" wp14:editId="1A06BBE0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93" w:type="dxa"/>
        </w:tblCellMar>
        <w:tblLook w:val="04A0" w:firstRow="1" w:lastRow="0" w:firstColumn="1" w:lastColumn="0" w:noHBand="0" w:noVBand="1"/>
      </w:tblPr>
      <w:tblGrid>
        <w:gridCol w:w="9212"/>
      </w:tblGrid>
      <w:tr w:rsidR="009F1888" w14:paraId="6ADDEF16" w14:textId="7777777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562C95E" w14:textId="77777777" w:rsidR="009F1888" w:rsidRDefault="009F1888">
            <w:pPr>
              <w:jc w:val="center"/>
            </w:pPr>
          </w:p>
          <w:p w14:paraId="09D3CC28" w14:textId="77777777" w:rsidR="009F1888" w:rsidRDefault="009F1888">
            <w:pPr>
              <w:jc w:val="center"/>
            </w:pPr>
          </w:p>
          <w:p w14:paraId="1D4BC611" w14:textId="77777777" w:rsidR="009F1888" w:rsidRDefault="009F1888">
            <w:pPr>
              <w:jc w:val="center"/>
            </w:pPr>
          </w:p>
          <w:p w14:paraId="7EFA421A" w14:textId="77777777" w:rsidR="009F1888" w:rsidRDefault="009F1888">
            <w:pPr>
              <w:jc w:val="center"/>
            </w:pPr>
          </w:p>
          <w:p w14:paraId="61C6EE08" w14:textId="60F1E24B" w:rsidR="009F1888" w:rsidRDefault="00A77E01">
            <w:pPr>
              <w:pStyle w:val="NormalnormalT"/>
              <w:jc w:val="center"/>
            </w:pPr>
            <w:r>
              <w:rPr>
                <w:rFonts w:ascii="Tahoma" w:hAnsi="Tahoma" w:cs="Tahoma"/>
                <w:bCs/>
                <w:sz w:val="36"/>
                <w:szCs w:val="36"/>
              </w:rPr>
              <w:t xml:space="preserve">OBLASTNÍ PŘEBOR STARŠÍHO ŽACTVA </w:t>
            </w:r>
            <w:r w:rsidR="00771B67">
              <w:rPr>
                <w:rFonts w:ascii="Tahoma" w:hAnsi="Tahoma" w:cs="Tahoma"/>
                <w:bCs/>
                <w:sz w:val="36"/>
                <w:szCs w:val="36"/>
              </w:rPr>
              <w:t>04</w:t>
            </w:r>
            <w:r w:rsidR="00C029C4">
              <w:rPr>
                <w:rFonts w:ascii="Tahoma" w:hAnsi="Tahoma" w:cs="Tahoma"/>
                <w:bCs/>
                <w:sz w:val="36"/>
                <w:szCs w:val="36"/>
              </w:rPr>
              <w:t>.-</w:t>
            </w:r>
            <w:r w:rsidR="00771B67">
              <w:rPr>
                <w:rFonts w:ascii="Tahoma" w:hAnsi="Tahoma" w:cs="Tahoma"/>
                <w:bCs/>
                <w:sz w:val="36"/>
                <w:szCs w:val="36"/>
              </w:rPr>
              <w:t>06</w:t>
            </w:r>
            <w:r w:rsidR="00C029C4">
              <w:rPr>
                <w:rFonts w:ascii="Tahoma" w:hAnsi="Tahoma" w:cs="Tahoma"/>
                <w:bCs/>
                <w:sz w:val="36"/>
                <w:szCs w:val="36"/>
              </w:rPr>
              <w:t>.0</w:t>
            </w:r>
            <w:r w:rsidR="00771B67">
              <w:rPr>
                <w:rFonts w:ascii="Tahoma" w:hAnsi="Tahoma" w:cs="Tahoma"/>
                <w:bCs/>
                <w:sz w:val="36"/>
                <w:szCs w:val="36"/>
              </w:rPr>
              <w:t>2</w:t>
            </w:r>
            <w:r w:rsidR="00C029C4">
              <w:rPr>
                <w:rFonts w:ascii="Tahoma" w:hAnsi="Tahoma" w:cs="Tahoma"/>
                <w:bCs/>
                <w:sz w:val="36"/>
                <w:szCs w:val="36"/>
              </w:rPr>
              <w:t>.</w:t>
            </w:r>
            <w:r w:rsidR="00A85F87">
              <w:rPr>
                <w:rFonts w:ascii="Tahoma" w:hAnsi="Tahoma" w:cs="Tahoma"/>
                <w:bCs/>
                <w:sz w:val="36"/>
                <w:szCs w:val="36"/>
              </w:rPr>
              <w:t>2023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 xml:space="preserve"> hoši-</w:t>
            </w:r>
            <w:r w:rsidR="00C029C4">
              <w:rPr>
                <w:rFonts w:ascii="Tahoma" w:hAnsi="Tahoma" w:cs="Tahoma"/>
                <w:bCs/>
                <w:sz w:val="36"/>
                <w:szCs w:val="36"/>
              </w:rPr>
              <w:t>TC Brno</w:t>
            </w:r>
            <w:r>
              <w:rPr>
                <w:rFonts w:ascii="Tahoma" w:hAnsi="Tahoma" w:cs="Tahoma"/>
                <w:bCs/>
                <w:sz w:val="36"/>
                <w:szCs w:val="36"/>
              </w:rPr>
              <w:t>, dívky–</w:t>
            </w:r>
            <w:proofErr w:type="spellStart"/>
            <w:r w:rsidR="00AF0EB2">
              <w:rPr>
                <w:rFonts w:ascii="Tahoma" w:hAnsi="Tahoma" w:cs="Tahoma"/>
                <w:bCs/>
                <w:sz w:val="36"/>
                <w:szCs w:val="36"/>
              </w:rPr>
              <w:t>Bors</w:t>
            </w:r>
            <w:proofErr w:type="spellEnd"/>
            <w:r w:rsidR="00AF0EB2">
              <w:rPr>
                <w:rFonts w:ascii="Tahoma" w:hAnsi="Tahoma" w:cs="Tahoma"/>
                <w:bCs/>
                <w:sz w:val="36"/>
                <w:szCs w:val="36"/>
              </w:rPr>
              <w:t xml:space="preserve"> Club Břeclav</w:t>
            </w:r>
          </w:p>
          <w:p w14:paraId="27A69C39" w14:textId="77777777" w:rsidR="009F1888" w:rsidRDefault="009F1888">
            <w:pPr>
              <w:jc w:val="center"/>
            </w:pPr>
          </w:p>
          <w:p w14:paraId="3DC3FF17" w14:textId="77777777" w:rsidR="009F1888" w:rsidRDefault="009F1888">
            <w:pPr>
              <w:jc w:val="center"/>
            </w:pPr>
          </w:p>
          <w:p w14:paraId="231DDAAB" w14:textId="77777777" w:rsidR="009F1888" w:rsidRDefault="009F1888">
            <w:pPr>
              <w:jc w:val="center"/>
            </w:pPr>
          </w:p>
          <w:p w14:paraId="4B5A8645" w14:textId="77777777" w:rsidR="009F1888" w:rsidRDefault="009F1888">
            <w:pPr>
              <w:jc w:val="center"/>
            </w:pPr>
          </w:p>
        </w:tc>
      </w:tr>
    </w:tbl>
    <w:p w14:paraId="5F2A2004" w14:textId="77777777" w:rsidR="009F1888" w:rsidRDefault="009F1888">
      <w:pPr>
        <w:jc w:val="center"/>
      </w:pPr>
    </w:p>
    <w:p w14:paraId="6E1B3190" w14:textId="77777777" w:rsidR="009F1888" w:rsidRDefault="009F1888"/>
    <w:p w14:paraId="244941AC" w14:textId="77777777" w:rsidR="009F1888" w:rsidRDefault="009F1888"/>
    <w:p w14:paraId="29692DBD" w14:textId="77777777" w:rsidR="009F1888" w:rsidRDefault="009F1888"/>
    <w:p w14:paraId="430C85B9" w14:textId="77777777" w:rsidR="009F1888" w:rsidRDefault="009F1888"/>
    <w:p w14:paraId="5272F0C8" w14:textId="77777777" w:rsidR="009F1888" w:rsidRDefault="009F1888"/>
    <w:p w14:paraId="1E8C1C0C" w14:textId="77777777" w:rsidR="009F1888" w:rsidRDefault="009F1888"/>
    <w:p w14:paraId="001CC7B6" w14:textId="77777777" w:rsidR="009F1888" w:rsidRDefault="009F1888">
      <w:pPr>
        <w:rPr>
          <w:rFonts w:ascii="Tahoma" w:hAnsi="Tahoma" w:cs="Tahoma"/>
          <w:bCs/>
          <w:sz w:val="36"/>
          <w:szCs w:val="36"/>
        </w:rPr>
      </w:pPr>
      <w:bookmarkStart w:id="0" w:name="OLE_LINK5"/>
      <w:bookmarkStart w:id="1" w:name="OLE_LINK6"/>
      <w:bookmarkEnd w:id="0"/>
      <w:bookmarkEnd w:id="1"/>
    </w:p>
    <w:p w14:paraId="6B26524D" w14:textId="77777777" w:rsidR="009F1888" w:rsidRDefault="009F1888">
      <w:pPr>
        <w:pStyle w:val="NormalnormalT"/>
        <w:jc w:val="center"/>
      </w:pPr>
    </w:p>
    <w:p w14:paraId="3830553A" w14:textId="77777777" w:rsidR="009F1888" w:rsidRDefault="009F1888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14:paraId="314260AC" w14:textId="77777777" w:rsidR="009F1888" w:rsidRDefault="009F1888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14:paraId="5A836EB7" w14:textId="77777777" w:rsidR="009F1888" w:rsidRDefault="009F1888">
      <w:pPr>
        <w:pStyle w:val="NormalnormalT"/>
        <w:jc w:val="center"/>
        <w:rPr>
          <w:rFonts w:ascii="Tahoma" w:hAnsi="Tahoma" w:cs="Tahoma"/>
          <w:bCs/>
          <w:sz w:val="20"/>
        </w:rPr>
      </w:pPr>
    </w:p>
    <w:p w14:paraId="7F3B4036" w14:textId="77777777" w:rsidR="009F1888" w:rsidRDefault="00A77E01">
      <w:pPr>
        <w:jc w:val="center"/>
        <w:rPr>
          <w:rFonts w:ascii="Tahoma" w:hAnsi="Tahoma" w:cs="Tahoma"/>
          <w:bCs/>
          <w:lang w:eastAsia="cs-CZ"/>
        </w:rPr>
      </w:pPr>
      <w:r>
        <w:rPr>
          <w:rFonts w:ascii="Tahoma" w:hAnsi="Tahoma" w:cs="Tahoma"/>
          <w:bCs/>
          <w:noProof/>
          <w:lang w:eastAsia="cs-CZ"/>
        </w:rPr>
        <w:drawing>
          <wp:anchor distT="0" distB="9525" distL="114935" distR="114935" simplePos="0" relativeHeight="251657216" behindDoc="0" locked="0" layoutInCell="1" allowOverlap="1" wp14:anchorId="0F624B15" wp14:editId="48E71BC7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B60BD" w14:textId="77777777" w:rsidR="009F1888" w:rsidRDefault="00A77E01">
      <w:pPr>
        <w:jc w:val="center"/>
        <w:rPr>
          <w:rFonts w:ascii="Tahoma" w:hAnsi="Tahoma" w:cs="Tahoma"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65216F24" wp14:editId="4EB1ADB7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85AF5B8" w14:textId="77777777" w:rsidR="009F1888" w:rsidRDefault="00A77E01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  <w:r>
        <w:rPr>
          <w:noProof/>
        </w:rPr>
        <w:lastRenderedPageBreak/>
        <w:drawing>
          <wp:inline distT="0" distB="0" distL="0" distR="0" wp14:anchorId="11622611" wp14:editId="7D5B12D1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1837C" w14:textId="77777777" w:rsidR="009F1888" w:rsidRDefault="009F1888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14:paraId="6D6E1EC2" w14:textId="77777777" w:rsidR="009F1888" w:rsidRDefault="00A77E01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 xml:space="preserve">OFICIÁLNÍ MÍČ </w:t>
      </w:r>
      <w:proofErr w:type="spellStart"/>
      <w:r>
        <w:rPr>
          <w:rFonts w:ascii="Tahoma" w:hAnsi="Tahoma" w:cs="Tahoma"/>
        </w:rPr>
        <w:t>JmTS</w:t>
      </w:r>
      <w:proofErr w:type="spellEnd"/>
    </w:p>
    <w:p w14:paraId="349EFC34" w14:textId="77777777" w:rsidR="009F1888" w:rsidRDefault="009F1888">
      <w:pPr>
        <w:pStyle w:val="NormalnormalT"/>
        <w:rPr>
          <w:rFonts w:ascii="Tahoma" w:hAnsi="Tahoma" w:cs="Tahoma"/>
          <w:i/>
          <w:sz w:val="20"/>
          <w:u w:val="single"/>
        </w:rPr>
      </w:pPr>
    </w:p>
    <w:p w14:paraId="523E16F4" w14:textId="77777777" w:rsidR="009F1888" w:rsidRDefault="00A77E01">
      <w:pPr>
        <w:pStyle w:val="NormalnormalT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33037418" w14:textId="77777777" w:rsidR="009F1888" w:rsidRDefault="009F1888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14:paraId="26899450" w14:textId="77777777" w:rsidR="009F1888" w:rsidRDefault="009F1888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7D687E4F" w14:textId="77777777">
        <w:tc>
          <w:tcPr>
            <w:tcW w:w="2197" w:type="dxa"/>
            <w:shd w:val="clear" w:color="auto" w:fill="auto"/>
          </w:tcPr>
          <w:p w14:paraId="070B8181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POŘADATEL:</w:t>
            </w:r>
          </w:p>
        </w:tc>
        <w:tc>
          <w:tcPr>
            <w:tcW w:w="7228" w:type="dxa"/>
            <w:shd w:val="clear" w:color="auto" w:fill="auto"/>
          </w:tcPr>
          <w:p w14:paraId="5F73ED6E" w14:textId="23F17A32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Jihomoravský tenisový svaz pověřil pořádáním přeborů kluby </w:t>
            </w:r>
            <w:r w:rsidR="00C029C4">
              <w:rPr>
                <w:rFonts w:ascii="Tahoma" w:hAnsi="Tahoma" w:cs="Tahoma"/>
                <w:bCs/>
                <w:sz w:val="20"/>
              </w:rPr>
              <w:t>TC Brno</w:t>
            </w:r>
            <w:r>
              <w:rPr>
                <w:rFonts w:ascii="Tahoma" w:hAnsi="Tahoma" w:cs="Tahoma"/>
                <w:bCs/>
                <w:sz w:val="20"/>
              </w:rPr>
              <w:t xml:space="preserve"> (H) a </w:t>
            </w:r>
            <w:proofErr w:type="spellStart"/>
            <w:r w:rsidR="00B52049">
              <w:rPr>
                <w:rFonts w:ascii="Tahoma" w:hAnsi="Tahoma" w:cs="Tahoma"/>
                <w:bCs/>
                <w:sz w:val="20"/>
              </w:rPr>
              <w:t>Bors</w:t>
            </w:r>
            <w:proofErr w:type="spellEnd"/>
            <w:r w:rsidR="00B52049">
              <w:rPr>
                <w:rFonts w:ascii="Tahoma" w:hAnsi="Tahoma" w:cs="Tahoma"/>
                <w:bCs/>
                <w:sz w:val="20"/>
              </w:rPr>
              <w:t xml:space="preserve"> Club Břeclav</w:t>
            </w:r>
            <w:r>
              <w:rPr>
                <w:rFonts w:ascii="Tahoma" w:hAnsi="Tahoma" w:cs="Tahoma"/>
                <w:bCs/>
                <w:sz w:val="20"/>
              </w:rPr>
              <w:t xml:space="preserve"> (D).</w:t>
            </w:r>
          </w:p>
        </w:tc>
      </w:tr>
    </w:tbl>
    <w:p w14:paraId="2CC28560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12BB7EB4" w14:textId="77777777">
        <w:tc>
          <w:tcPr>
            <w:tcW w:w="2197" w:type="dxa"/>
            <w:shd w:val="clear" w:color="auto" w:fill="auto"/>
          </w:tcPr>
          <w:p w14:paraId="3D838446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MÍSTO KONÁNÍ:</w:t>
            </w:r>
          </w:p>
        </w:tc>
        <w:tc>
          <w:tcPr>
            <w:tcW w:w="7228" w:type="dxa"/>
            <w:shd w:val="clear" w:color="auto" w:fill="auto"/>
          </w:tcPr>
          <w:p w14:paraId="79764772" w14:textId="53710B36" w:rsidR="009F1888" w:rsidRDefault="00A77E01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Tenisový areál TC </w:t>
            </w:r>
            <w:r w:rsidR="00C029C4">
              <w:rPr>
                <w:rFonts w:ascii="Tahoma" w:hAnsi="Tahoma" w:cs="Tahoma"/>
                <w:bCs/>
              </w:rPr>
              <w:t>Brno</w:t>
            </w:r>
            <w:r w:rsidR="003C735F">
              <w:rPr>
                <w:rFonts w:ascii="Tahoma" w:hAnsi="Tahoma" w:cs="Tahoma"/>
                <w:bCs/>
              </w:rPr>
              <w:t>,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3C735F">
              <w:rPr>
                <w:rFonts w:ascii="Tahoma" w:hAnsi="Tahoma" w:cs="Tahoma"/>
                <w:bCs/>
              </w:rPr>
              <w:t xml:space="preserve">Herčíkova 19 b, Brno Královo </w:t>
            </w:r>
            <w:proofErr w:type="gramStart"/>
            <w:r w:rsidR="003C735F">
              <w:rPr>
                <w:rFonts w:ascii="Tahoma" w:hAnsi="Tahoma" w:cs="Tahoma"/>
                <w:bCs/>
              </w:rPr>
              <w:t>Pole</w:t>
            </w:r>
            <w:r w:rsidR="00D47E84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-</w:t>
            </w:r>
            <w:proofErr w:type="gramEnd"/>
            <w:r>
              <w:rPr>
                <w:rFonts w:ascii="Tahoma" w:hAnsi="Tahoma" w:cs="Tahoma"/>
                <w:bCs/>
              </w:rPr>
              <w:t>hoši</w:t>
            </w:r>
          </w:p>
          <w:p w14:paraId="499FCE55" w14:textId="44EB97CB" w:rsidR="009F1888" w:rsidRDefault="00A77E01">
            <w:pPr>
              <w:snapToGrid w:val="0"/>
              <w:jc w:val="both"/>
            </w:pPr>
            <w:r>
              <w:rPr>
                <w:rFonts w:ascii="Tahoma" w:hAnsi="Tahoma" w:cs="Tahoma"/>
                <w:bCs/>
              </w:rPr>
              <w:t xml:space="preserve">Tenisová hala </w:t>
            </w:r>
            <w:proofErr w:type="spellStart"/>
            <w:r w:rsidR="00AF0EB2">
              <w:rPr>
                <w:rFonts w:ascii="Tahoma" w:hAnsi="Tahoma" w:cs="Tahoma"/>
                <w:bCs/>
              </w:rPr>
              <w:t>Bors</w:t>
            </w:r>
            <w:proofErr w:type="spellEnd"/>
            <w:r w:rsidR="00AF0EB2">
              <w:rPr>
                <w:rFonts w:ascii="Tahoma" w:hAnsi="Tahoma" w:cs="Tahoma"/>
                <w:bCs/>
              </w:rPr>
              <w:t xml:space="preserve"> Club</w:t>
            </w:r>
            <w:r>
              <w:rPr>
                <w:rFonts w:ascii="Tahoma" w:hAnsi="Tahoma" w:cs="Tahoma"/>
                <w:bCs/>
              </w:rPr>
              <w:t>,</w:t>
            </w:r>
            <w:r w:rsidR="00C80627">
              <w:rPr>
                <w:rFonts w:ascii="Tahoma" w:hAnsi="Tahoma" w:cs="Tahoma"/>
                <w:bCs/>
              </w:rPr>
              <w:t xml:space="preserve"> </w:t>
            </w:r>
            <w:r w:rsidR="004F2814" w:rsidRPr="004F2814">
              <w:rPr>
                <w:rFonts w:ascii="Tahoma" w:hAnsi="Tahoma" w:cs="Tahoma"/>
              </w:rPr>
              <w:t xml:space="preserve">Na Valtické 650/85, 691 41 </w:t>
            </w:r>
            <w:proofErr w:type="gramStart"/>
            <w:r w:rsidR="004F2814" w:rsidRPr="004F2814">
              <w:rPr>
                <w:rFonts w:ascii="Tahoma" w:hAnsi="Tahoma" w:cs="Tahoma"/>
              </w:rPr>
              <w:t>Břeclav</w:t>
            </w:r>
            <w:r>
              <w:rPr>
                <w:rFonts w:ascii="Tahoma" w:hAnsi="Tahoma" w:cs="Tahoma"/>
                <w:bCs/>
              </w:rPr>
              <w:t xml:space="preserve"> - dívky</w:t>
            </w:r>
            <w:proofErr w:type="gramEnd"/>
          </w:p>
        </w:tc>
      </w:tr>
    </w:tbl>
    <w:p w14:paraId="3DF8817A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3DE0017A" w14:textId="77777777">
        <w:tc>
          <w:tcPr>
            <w:tcW w:w="2197" w:type="dxa"/>
            <w:shd w:val="clear" w:color="auto" w:fill="auto"/>
          </w:tcPr>
          <w:p w14:paraId="018C071B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TERMÍN:</w:t>
            </w:r>
          </w:p>
        </w:tc>
        <w:tc>
          <w:tcPr>
            <w:tcW w:w="7228" w:type="dxa"/>
            <w:shd w:val="clear" w:color="auto" w:fill="auto"/>
          </w:tcPr>
          <w:p w14:paraId="73F94BDB" w14:textId="7644BC1C" w:rsidR="009F1888" w:rsidRDefault="00771B67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04</w:t>
            </w:r>
            <w:r w:rsidR="00C029C4">
              <w:rPr>
                <w:rFonts w:ascii="Tahoma" w:hAnsi="Tahoma" w:cs="Tahoma"/>
                <w:bCs/>
                <w:sz w:val="20"/>
              </w:rPr>
              <w:t>.-</w:t>
            </w:r>
            <w:r>
              <w:rPr>
                <w:rFonts w:ascii="Tahoma" w:hAnsi="Tahoma" w:cs="Tahoma"/>
                <w:bCs/>
                <w:sz w:val="20"/>
              </w:rPr>
              <w:t>06</w:t>
            </w:r>
            <w:r w:rsidR="00C029C4">
              <w:rPr>
                <w:rFonts w:ascii="Tahoma" w:hAnsi="Tahoma" w:cs="Tahoma"/>
                <w:bCs/>
                <w:sz w:val="20"/>
              </w:rPr>
              <w:t>.0</w:t>
            </w:r>
            <w:r>
              <w:rPr>
                <w:rFonts w:ascii="Tahoma" w:hAnsi="Tahoma" w:cs="Tahoma"/>
                <w:bCs/>
                <w:sz w:val="20"/>
              </w:rPr>
              <w:t>2</w:t>
            </w:r>
            <w:r w:rsidR="00C029C4">
              <w:rPr>
                <w:rFonts w:ascii="Tahoma" w:hAnsi="Tahoma" w:cs="Tahoma"/>
                <w:bCs/>
                <w:sz w:val="20"/>
              </w:rPr>
              <w:t>.</w:t>
            </w:r>
            <w:r w:rsidR="00A77E01">
              <w:rPr>
                <w:rFonts w:ascii="Tahoma" w:hAnsi="Tahoma" w:cs="Tahoma"/>
                <w:bCs/>
                <w:sz w:val="20"/>
              </w:rPr>
              <w:t xml:space="preserve"> </w:t>
            </w:r>
            <w:r w:rsidR="00A85F87">
              <w:rPr>
                <w:rFonts w:ascii="Tahoma" w:hAnsi="Tahoma" w:cs="Tahoma"/>
                <w:bCs/>
                <w:sz w:val="20"/>
              </w:rPr>
              <w:t>2023</w:t>
            </w:r>
          </w:p>
        </w:tc>
      </w:tr>
    </w:tbl>
    <w:p w14:paraId="55A58082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6B89C2CF" w14:textId="77777777">
        <w:tc>
          <w:tcPr>
            <w:tcW w:w="2197" w:type="dxa"/>
            <w:shd w:val="clear" w:color="auto" w:fill="auto"/>
          </w:tcPr>
          <w:p w14:paraId="493FD73D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POVRCH:</w:t>
            </w:r>
          </w:p>
        </w:tc>
        <w:tc>
          <w:tcPr>
            <w:tcW w:w="7228" w:type="dxa"/>
            <w:shd w:val="clear" w:color="auto" w:fill="auto"/>
          </w:tcPr>
          <w:p w14:paraId="31311B19" w14:textId="22C8591A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>hoši (</w:t>
            </w:r>
            <w:proofErr w:type="gramStart"/>
            <w:r>
              <w:rPr>
                <w:rFonts w:ascii="Tahoma" w:hAnsi="Tahoma" w:cs="Tahoma"/>
                <w:bCs/>
                <w:sz w:val="20"/>
              </w:rPr>
              <w:t xml:space="preserve">H)  </w:t>
            </w:r>
            <w:r w:rsidR="00D47E84">
              <w:rPr>
                <w:rFonts w:ascii="Tahoma" w:hAnsi="Tahoma" w:cs="Tahoma"/>
                <w:bCs/>
                <w:sz w:val="20"/>
              </w:rPr>
              <w:t>5</w:t>
            </w:r>
            <w:proofErr w:type="gramEnd"/>
            <w:r w:rsidR="00D47E84">
              <w:rPr>
                <w:rFonts w:ascii="Tahoma" w:hAnsi="Tahoma" w:cs="Tahoma"/>
                <w:bCs/>
                <w:sz w:val="20"/>
              </w:rPr>
              <w:t xml:space="preserve"> dvorců-Antuka</w:t>
            </w:r>
          </w:p>
          <w:p w14:paraId="43E9630D" w14:textId="2F4B78AD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dívky (d) </w:t>
            </w:r>
            <w:r w:rsidR="00AF0EB2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 xml:space="preserve"> dvorce-</w:t>
            </w:r>
            <w:proofErr w:type="spellStart"/>
            <w:r w:rsidR="00AF0EB2">
              <w:rPr>
                <w:rFonts w:ascii="Tahoma" w:hAnsi="Tahoma" w:cs="Tahoma"/>
                <w:sz w:val="20"/>
              </w:rPr>
              <w:t>Court</w:t>
            </w:r>
            <w:proofErr w:type="spellEnd"/>
            <w:r w:rsidR="00AF0EB2">
              <w:rPr>
                <w:rFonts w:ascii="Tahoma" w:hAnsi="Tahoma" w:cs="Tahoma"/>
                <w:sz w:val="20"/>
              </w:rPr>
              <w:t xml:space="preserve"> Sol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14:paraId="1F037E48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4244B6D6" w14:textId="77777777">
        <w:tc>
          <w:tcPr>
            <w:tcW w:w="2197" w:type="dxa"/>
            <w:shd w:val="clear" w:color="auto" w:fill="auto"/>
          </w:tcPr>
          <w:p w14:paraId="64104607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STARTUJÍ:</w:t>
            </w:r>
          </w:p>
        </w:tc>
        <w:tc>
          <w:tcPr>
            <w:tcW w:w="7228" w:type="dxa"/>
            <w:shd w:val="clear" w:color="auto" w:fill="auto"/>
          </w:tcPr>
          <w:p w14:paraId="5F5B6B62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48 starších žáků a žákyň podle následujícího klíče:</w:t>
            </w:r>
          </w:p>
          <w:p w14:paraId="51337D92" w14:textId="033449FF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34 na základě přihlášky podle žebříčku staršího žactva 20</w:t>
            </w:r>
            <w:r w:rsidR="00D47E84">
              <w:rPr>
                <w:rFonts w:ascii="Tahoma" w:hAnsi="Tahoma" w:cs="Tahoma"/>
                <w:sz w:val="20"/>
              </w:rPr>
              <w:t>2</w:t>
            </w:r>
            <w:r w:rsidR="00472012">
              <w:rPr>
                <w:rFonts w:ascii="Tahoma" w:hAnsi="Tahoma" w:cs="Tahoma"/>
                <w:sz w:val="20"/>
              </w:rPr>
              <w:t>2</w:t>
            </w:r>
          </w:p>
          <w:p w14:paraId="3F652441" w14:textId="168C16CA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2   finalisté(finalistky) Halového oblastního přeboru mladšího žactva </w:t>
            </w:r>
            <w:r w:rsidR="00A85F87">
              <w:rPr>
                <w:rFonts w:ascii="Tahoma" w:hAnsi="Tahoma" w:cs="Tahoma"/>
                <w:sz w:val="20"/>
              </w:rPr>
              <w:t>2023</w:t>
            </w:r>
          </w:p>
          <w:p w14:paraId="262C9FC4" w14:textId="21862E78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2   na základě přihlášky podle žebříčku mladšího žactva 20</w:t>
            </w:r>
            <w:r w:rsidR="00D47E84">
              <w:rPr>
                <w:rFonts w:ascii="Tahoma" w:hAnsi="Tahoma" w:cs="Tahoma"/>
                <w:sz w:val="20"/>
              </w:rPr>
              <w:t>2</w:t>
            </w:r>
            <w:r w:rsidR="00472012">
              <w:rPr>
                <w:rFonts w:ascii="Tahoma" w:hAnsi="Tahoma" w:cs="Tahoma"/>
                <w:sz w:val="20"/>
              </w:rPr>
              <w:t>2</w:t>
            </w:r>
          </w:p>
          <w:p w14:paraId="18F9E6FD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3   volná karta pořadatele</w:t>
            </w:r>
          </w:p>
          <w:p w14:paraId="461F4802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7   volná karta </w:t>
            </w:r>
            <w:proofErr w:type="spellStart"/>
            <w:r>
              <w:rPr>
                <w:rFonts w:ascii="Tahoma" w:hAnsi="Tahoma" w:cs="Tahoma"/>
                <w:sz w:val="20"/>
              </w:rPr>
              <w:t>JmTS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391A553C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 w14:paraId="612719FD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619B295D" w14:textId="77777777">
        <w:tc>
          <w:tcPr>
            <w:tcW w:w="2197" w:type="dxa"/>
            <w:shd w:val="clear" w:color="auto" w:fill="auto"/>
          </w:tcPr>
          <w:p w14:paraId="341CEE7B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PŘEBORU:</w:t>
            </w:r>
          </w:p>
        </w:tc>
        <w:tc>
          <w:tcPr>
            <w:tcW w:w="7228" w:type="dxa"/>
            <w:shd w:val="clear" w:color="auto" w:fill="auto"/>
          </w:tcPr>
          <w:p w14:paraId="54F5A9EB" w14:textId="581CD81B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Vrch. rozhodčí </w:t>
            </w:r>
            <w:r>
              <w:rPr>
                <w:rFonts w:ascii="Tahoma" w:hAnsi="Tahoma" w:cs="Tahoma"/>
                <w:sz w:val="20"/>
              </w:rPr>
              <w:tab/>
            </w:r>
            <w:r w:rsidR="00D47E84">
              <w:rPr>
                <w:rFonts w:ascii="Tahoma" w:hAnsi="Tahoma" w:cs="Tahoma"/>
                <w:sz w:val="20"/>
              </w:rPr>
              <w:t>Štěpán Šafránek</w:t>
            </w:r>
            <w:r w:rsidR="00D47E84">
              <w:rPr>
                <w:rFonts w:ascii="Tahoma" w:hAnsi="Tahoma" w:cs="Tahoma"/>
                <w:bCs/>
                <w:color w:val="000000"/>
                <w:sz w:val="20"/>
              </w:rPr>
              <w:tab/>
            </w:r>
            <w:bookmarkStart w:id="2" w:name="__DdeLink__292_713514632"/>
            <w:proofErr w:type="gramStart"/>
            <w:r w:rsidR="00D47E84">
              <w:rPr>
                <w:rFonts w:ascii="Tahoma" w:hAnsi="Tahoma" w:cs="Tahoma"/>
                <w:bCs/>
                <w:color w:val="000000"/>
                <w:sz w:val="20"/>
              </w:rPr>
              <w:t>7</w:t>
            </w:r>
            <w:bookmarkEnd w:id="2"/>
            <w:r w:rsidR="00D47E84">
              <w:rPr>
                <w:rFonts w:ascii="Tahoma" w:hAnsi="Tahoma" w:cs="Tahoma"/>
                <w:bCs/>
                <w:color w:val="000000"/>
                <w:sz w:val="20"/>
              </w:rPr>
              <w:t>32 639 691-h</w:t>
            </w:r>
            <w:proofErr w:type="gramEnd"/>
          </w:p>
          <w:p w14:paraId="6F846FEA" w14:textId="40C6A3C3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Vrch. rozhodčí </w:t>
            </w:r>
            <w:r w:rsidR="00EF1F51">
              <w:rPr>
                <w:rFonts w:ascii="Tahoma" w:hAnsi="Tahoma" w:cs="Tahoma"/>
                <w:bCs/>
                <w:color w:val="000000"/>
                <w:sz w:val="20"/>
              </w:rPr>
              <w:t>Richard Bartoš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 </w:t>
            </w:r>
            <w:r w:rsidR="00EF1F51">
              <w:rPr>
                <w:rFonts w:ascii="Tahoma" w:hAnsi="Tahoma" w:cs="Tahoma"/>
                <w:bCs/>
                <w:color w:val="000000"/>
                <w:sz w:val="20"/>
              </w:rPr>
              <w:t>731 606 208</w:t>
            </w:r>
            <w:r>
              <w:rPr>
                <w:rFonts w:ascii="Tahoma" w:hAnsi="Tahoma" w:cs="Tahoma"/>
                <w:color w:val="000000"/>
                <w:sz w:val="20"/>
              </w:rPr>
              <w:t>-d</w:t>
            </w:r>
          </w:p>
          <w:p w14:paraId="46C65227" w14:textId="77777777" w:rsidR="009F1888" w:rsidRDefault="00A77E01">
            <w:pPr>
              <w:pStyle w:val="NormalnormalT"/>
            </w:pPr>
            <w:proofErr w:type="spellStart"/>
            <w:r>
              <w:rPr>
                <w:rFonts w:ascii="Tahoma" w:hAnsi="Tahoma" w:cs="Tahoma"/>
                <w:sz w:val="20"/>
              </w:rPr>
              <w:t>Org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pracovník </w:t>
            </w:r>
            <w:r>
              <w:rPr>
                <w:rFonts w:ascii="Tahoma" w:hAnsi="Tahoma" w:cs="Tahoma"/>
                <w:sz w:val="20"/>
              </w:rPr>
              <w:tab/>
              <w:t>Jiří Hanák (před zahájením přeborů)</w:t>
            </w:r>
            <w:r>
              <w:rPr>
                <w:rFonts w:ascii="Tahoma" w:hAnsi="Tahoma" w:cs="Tahoma"/>
                <w:sz w:val="20"/>
              </w:rPr>
              <w:tab/>
              <w:t>739 412 521</w:t>
            </w:r>
          </w:p>
          <w:p w14:paraId="414A7C9B" w14:textId="0B5CA869" w:rsidR="009F1888" w:rsidRDefault="00A77E01">
            <w:pPr>
              <w:pStyle w:val="NormalnormalT"/>
            </w:pPr>
            <w:r>
              <w:rPr>
                <w:rFonts w:ascii="Tahoma" w:hAnsi="Tahoma" w:cs="Tahoma"/>
                <w:iCs/>
                <w:sz w:val="20"/>
              </w:rPr>
              <w:t xml:space="preserve">Zbývající funkce obsazují tenisové kluby </w:t>
            </w:r>
            <w:r w:rsidR="00C90B74">
              <w:rPr>
                <w:rFonts w:ascii="Tahoma" w:hAnsi="Tahoma" w:cs="Tahoma"/>
                <w:iCs/>
                <w:sz w:val="20"/>
              </w:rPr>
              <w:t>TC Brno</w:t>
            </w:r>
            <w:r>
              <w:rPr>
                <w:rFonts w:ascii="Tahoma" w:hAnsi="Tahoma" w:cs="Tahoma"/>
                <w:iCs/>
                <w:sz w:val="20"/>
              </w:rPr>
              <w:t xml:space="preserve"> a </w:t>
            </w:r>
            <w:proofErr w:type="spellStart"/>
            <w:r w:rsidR="00EF1F51">
              <w:rPr>
                <w:rFonts w:ascii="Tahoma" w:hAnsi="Tahoma" w:cs="Tahoma"/>
                <w:iCs/>
                <w:sz w:val="20"/>
              </w:rPr>
              <w:t>Bors</w:t>
            </w:r>
            <w:proofErr w:type="spellEnd"/>
            <w:r w:rsidR="00EF1F51">
              <w:rPr>
                <w:rFonts w:ascii="Tahoma" w:hAnsi="Tahoma" w:cs="Tahoma"/>
                <w:iCs/>
                <w:sz w:val="20"/>
              </w:rPr>
              <w:t xml:space="preserve"> Club</w:t>
            </w:r>
          </w:p>
        </w:tc>
      </w:tr>
    </w:tbl>
    <w:p w14:paraId="188EB392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10F0521C" w14:textId="77777777">
        <w:tc>
          <w:tcPr>
            <w:tcW w:w="2197" w:type="dxa"/>
            <w:shd w:val="clear" w:color="auto" w:fill="auto"/>
          </w:tcPr>
          <w:p w14:paraId="358BB943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4C4F1548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11">
              <w:r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>
              <w:rPr>
                <w:rFonts w:ascii="Tahoma" w:hAnsi="Tahoma" w:cs="Tahoma"/>
                <w:sz w:val="20"/>
              </w:rPr>
              <w:t xml:space="preserve">., kde bude zveřejněn po rozlosování </w:t>
            </w:r>
            <w:r>
              <w:rPr>
                <w:rFonts w:ascii="Tahoma" w:hAnsi="Tahoma" w:cs="Tahoma"/>
                <w:sz w:val="20"/>
              </w:rPr>
              <w:br/>
              <w:t>i časový rozvrh jednotlivých zápasů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</w:tc>
      </w:tr>
    </w:tbl>
    <w:p w14:paraId="6E8AC5AD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2F927575" w14:textId="77777777">
        <w:tc>
          <w:tcPr>
            <w:tcW w:w="2197" w:type="dxa"/>
            <w:shd w:val="clear" w:color="auto" w:fill="auto"/>
          </w:tcPr>
          <w:p w14:paraId="5CCE5EF4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741DA010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 w14:paraId="20B0D5DC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5B1E07D2" w14:textId="77777777">
        <w:tc>
          <w:tcPr>
            <w:tcW w:w="2197" w:type="dxa"/>
            <w:shd w:val="clear" w:color="auto" w:fill="auto"/>
          </w:tcPr>
          <w:p w14:paraId="3B090FEB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65B490A5" w14:textId="5805C894" w:rsidR="009F1888" w:rsidRDefault="00EF1F5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9</w:t>
            </w:r>
            <w:r w:rsidR="00A77E01">
              <w:rPr>
                <w:rFonts w:ascii="Tahoma" w:hAnsi="Tahoma" w:cs="Tahoma"/>
                <w:sz w:val="20"/>
              </w:rPr>
              <w:t>00,- Kč za každého hráče či hráčku, kteří se prezentují.</w:t>
            </w:r>
          </w:p>
        </w:tc>
      </w:tr>
    </w:tbl>
    <w:p w14:paraId="2A1EE320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4D654B07" w14:textId="77777777">
        <w:tc>
          <w:tcPr>
            <w:tcW w:w="2197" w:type="dxa"/>
            <w:shd w:val="clear" w:color="auto" w:fill="auto"/>
          </w:tcPr>
          <w:p w14:paraId="7DFC0250" w14:textId="77777777" w:rsidR="009F1888" w:rsidRDefault="00A77E01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14:paraId="47F1A009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1B95658B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14:paraId="41FC3AF6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7375"/>
      </w:tblGrid>
      <w:tr w:rsidR="009F1888" w14:paraId="3AEEC0E9" w14:textId="77777777">
        <w:tc>
          <w:tcPr>
            <w:tcW w:w="2193" w:type="dxa"/>
            <w:shd w:val="clear" w:color="auto" w:fill="auto"/>
          </w:tcPr>
          <w:p w14:paraId="046ECD08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374" w:type="dxa"/>
            <w:shd w:val="clear" w:color="auto" w:fill="auto"/>
          </w:tcPr>
          <w:p w14:paraId="29BC6155" w14:textId="639EB58F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Vítězové jednotlivých disciplín se stávají držiteli titulu </w:t>
            </w:r>
            <w:r>
              <w:rPr>
                <w:rFonts w:ascii="Tahoma" w:hAnsi="Tahoma" w:cs="Tahoma"/>
                <w:bCs/>
                <w:sz w:val="20"/>
              </w:rPr>
              <w:t xml:space="preserve">„Přeborník Jihomoravského tenisového svazu </w:t>
            </w:r>
            <w:r w:rsidR="00A85F87">
              <w:rPr>
                <w:rFonts w:ascii="Tahoma" w:hAnsi="Tahoma" w:cs="Tahoma"/>
                <w:bCs/>
                <w:sz w:val="20"/>
              </w:rPr>
              <w:t>2023</w:t>
            </w:r>
            <w:r>
              <w:rPr>
                <w:rFonts w:ascii="Tahoma" w:hAnsi="Tahoma" w:cs="Tahoma"/>
                <w:bCs/>
                <w:sz w:val="20"/>
              </w:rPr>
              <w:t xml:space="preserve">“. </w:t>
            </w:r>
            <w:r>
              <w:rPr>
                <w:rFonts w:ascii="Tahoma" w:hAnsi="Tahoma" w:cs="Tahoma"/>
                <w:sz w:val="20"/>
              </w:rPr>
              <w:t xml:space="preserve">Semifinalisté dvouhry i čtyřhry </w:t>
            </w:r>
            <w:proofErr w:type="gramStart"/>
            <w:r>
              <w:rPr>
                <w:rFonts w:ascii="Tahoma" w:hAnsi="Tahoma" w:cs="Tahoma"/>
                <w:sz w:val="20"/>
              </w:rPr>
              <w:t>obdrží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poháry a diplomy.</w:t>
            </w:r>
          </w:p>
        </w:tc>
      </w:tr>
    </w:tbl>
    <w:p w14:paraId="746B8BF9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67D0C60A" w14:textId="77777777">
        <w:tc>
          <w:tcPr>
            <w:tcW w:w="2197" w:type="dxa"/>
            <w:shd w:val="clear" w:color="auto" w:fill="auto"/>
          </w:tcPr>
          <w:p w14:paraId="5CE5CDC9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UBYTOVÁNÍ:</w:t>
            </w:r>
          </w:p>
        </w:tc>
        <w:tc>
          <w:tcPr>
            <w:tcW w:w="7228" w:type="dxa"/>
            <w:shd w:val="clear" w:color="auto" w:fill="auto"/>
          </w:tcPr>
          <w:p w14:paraId="77147B72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Noclehy svaz nezajišťuje.</w:t>
            </w:r>
          </w:p>
        </w:tc>
      </w:tr>
    </w:tbl>
    <w:p w14:paraId="4F4A50C3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1829022F" w14:textId="77777777">
        <w:tc>
          <w:tcPr>
            <w:tcW w:w="2197" w:type="dxa"/>
            <w:shd w:val="clear" w:color="auto" w:fill="auto"/>
          </w:tcPr>
          <w:p w14:paraId="71092E97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4774ECCD" w14:textId="77777777" w:rsidR="009F1888" w:rsidRDefault="00A77E01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  <w:p w14:paraId="084D4A53" w14:textId="70ECCCAD" w:rsidR="00EF1F51" w:rsidRDefault="00EF1F51">
            <w:pPr>
              <w:pStyle w:val="NormalnormalT"/>
              <w:snapToGrid w:val="0"/>
            </w:pPr>
          </w:p>
        </w:tc>
      </w:tr>
    </w:tbl>
    <w:p w14:paraId="7845891B" w14:textId="77777777" w:rsidR="009F1888" w:rsidRDefault="00A77E01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rPr>
          <w:rFonts w:ascii="Tahoma" w:hAnsi="Tahoma" w:cs="Tahoma"/>
          <w:b/>
          <w:color w:val="365F91"/>
          <w:sz w:val="22"/>
          <w:szCs w:val="22"/>
        </w:rPr>
        <w:lastRenderedPageBreak/>
        <w:t>TECHNICKÁ USTANOVENÍ</w:t>
      </w:r>
    </w:p>
    <w:p w14:paraId="1EA9CE51" w14:textId="77777777" w:rsidR="009F1888" w:rsidRDefault="009F1888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7BCCCB65" w14:textId="77777777">
        <w:tc>
          <w:tcPr>
            <w:tcW w:w="2197" w:type="dxa"/>
            <w:shd w:val="clear" w:color="auto" w:fill="auto"/>
          </w:tcPr>
          <w:p w14:paraId="735CB67D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46D1DB09" w14:textId="39EA1D05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Hraje se podle soutěžního řádu tenisu platného od 1. 10. 2007 a podle platných pravidel tenisu, v obou případech včetně pozdějších změn a doplňků. Dále platí všechna ustanovení tohoto rozpisu. </w:t>
            </w:r>
            <w:r w:rsidR="00B47789" w:rsidRPr="00D94A10">
              <w:rPr>
                <w:rFonts w:ascii="Tahoma" w:hAnsi="Tahoma" w:cs="Tahoma"/>
                <w:sz w:val="20"/>
              </w:rPr>
              <w:t>Ve dvouhře</w:t>
            </w:r>
            <w:r w:rsidR="00B47789">
              <w:rPr>
                <w:rFonts w:ascii="Tahoma" w:hAnsi="Tahoma" w:cs="Tahoma"/>
                <w:sz w:val="20"/>
              </w:rPr>
              <w:t xml:space="preserve"> </w:t>
            </w:r>
            <w:r w:rsidR="00B47789" w:rsidRPr="00D94A10">
              <w:rPr>
                <w:rFonts w:ascii="Tahoma" w:hAnsi="Tahoma" w:cs="Tahoma"/>
                <w:sz w:val="20"/>
              </w:rPr>
              <w:t>i čtyřhře</w:t>
            </w:r>
            <w:r w:rsidR="00B47789">
              <w:rPr>
                <w:rFonts w:ascii="Tahoma" w:hAnsi="Tahoma" w:cs="Tahoma"/>
                <w:sz w:val="20"/>
              </w:rPr>
              <w:t xml:space="preserve"> se hraje za stavu 1:1 na sety super tie-break</w:t>
            </w:r>
            <w:r w:rsidR="00B47789" w:rsidRPr="00D94A10">
              <w:rPr>
                <w:rFonts w:ascii="Tahoma" w:hAnsi="Tahoma" w:cs="Tahoma"/>
                <w:sz w:val="20"/>
              </w:rPr>
              <w:t xml:space="preserve"> </w:t>
            </w:r>
            <w:r w:rsidR="00B47789">
              <w:rPr>
                <w:rFonts w:ascii="Tahoma" w:hAnsi="Tahoma" w:cs="Tahoma"/>
                <w:sz w:val="20"/>
              </w:rPr>
              <w:t>a</w:t>
            </w:r>
            <w:r w:rsidR="00B47789" w:rsidRPr="00D94A10">
              <w:rPr>
                <w:rFonts w:ascii="Tahoma" w:hAnsi="Tahoma" w:cs="Tahoma"/>
                <w:sz w:val="20"/>
              </w:rPr>
              <w:t xml:space="preserve"> uplatňuje</w:t>
            </w:r>
            <w:r w:rsidR="00B47789">
              <w:rPr>
                <w:rFonts w:ascii="Tahoma" w:hAnsi="Tahoma" w:cs="Tahoma"/>
                <w:sz w:val="20"/>
              </w:rPr>
              <w:t xml:space="preserve"> se</w:t>
            </w:r>
            <w:r w:rsidR="00B47789" w:rsidRPr="00D94A10">
              <w:rPr>
                <w:rFonts w:ascii="Tahoma" w:hAnsi="Tahoma" w:cs="Tahoma"/>
                <w:sz w:val="20"/>
              </w:rPr>
              <w:t xml:space="preserve"> </w:t>
            </w:r>
            <w:proofErr w:type="gramStart"/>
            <w:r w:rsidR="00B47789" w:rsidRPr="00D94A10">
              <w:rPr>
                <w:rFonts w:ascii="Tahoma" w:hAnsi="Tahoma" w:cs="Tahoma"/>
                <w:sz w:val="20"/>
              </w:rPr>
              <w:t>pravidlo ,,NO</w:t>
            </w:r>
            <w:proofErr w:type="gramEnd"/>
            <w:r w:rsidR="00B47789" w:rsidRPr="00D94A10">
              <w:rPr>
                <w:rFonts w:ascii="Tahoma" w:hAnsi="Tahoma" w:cs="Tahoma"/>
                <w:sz w:val="20"/>
              </w:rPr>
              <w:t xml:space="preserve"> LET‘“.</w:t>
            </w:r>
            <w:r w:rsidR="00B47789">
              <w:rPr>
                <w:rFonts w:ascii="Tahoma" w:hAnsi="Tahoma" w:cs="Tahoma"/>
                <w:sz w:val="20"/>
              </w:rPr>
              <w:t xml:space="preserve"> Ve čtyřhře se hraje systémem NO – AD (bez výhod).</w:t>
            </w:r>
          </w:p>
        </w:tc>
      </w:tr>
    </w:tbl>
    <w:p w14:paraId="7AA3EDCE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69EA8B7D" w14:textId="77777777">
        <w:tc>
          <w:tcPr>
            <w:tcW w:w="2197" w:type="dxa"/>
            <w:shd w:val="clear" w:color="auto" w:fill="auto"/>
          </w:tcPr>
          <w:p w14:paraId="7DE6EB72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1EE37F1C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Dvouhra starších žáků a žákyň</w:t>
            </w:r>
          </w:p>
          <w:p w14:paraId="1890110B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Čtyřhra starších žáků a žákyň</w:t>
            </w:r>
          </w:p>
        </w:tc>
      </w:tr>
    </w:tbl>
    <w:p w14:paraId="65F638F6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149F2435" w14:textId="77777777">
        <w:tc>
          <w:tcPr>
            <w:tcW w:w="2197" w:type="dxa"/>
            <w:shd w:val="clear" w:color="auto" w:fill="auto"/>
          </w:tcPr>
          <w:p w14:paraId="31F42D8E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7F84618C" w14:textId="42BCB18D" w:rsidR="009F1888" w:rsidRDefault="00B47789">
            <w:pPr>
              <w:pStyle w:val="NormalnormalT"/>
              <w:snapToGrid w:val="0"/>
            </w:pPr>
            <w:r w:rsidRPr="00D94A10">
              <w:rPr>
                <w:rFonts w:ascii="Tahoma" w:hAnsi="Tahoma" w:cs="Tahoma"/>
                <w:sz w:val="20"/>
              </w:rPr>
              <w:t xml:space="preserve">Vylučovací na 2 vítězné sety, za stavu 1:1 na sety rozhoduje super tie-break(dvouhra). Ve čtyřhře se hraje systémem NO–AD (bez výhod) a tzv. super tie-break do 10 bodů na místo rozhodující třetí sady. Ve dvouhře i čtyřhře se uplatňuje </w:t>
            </w:r>
            <w:proofErr w:type="gramStart"/>
            <w:r w:rsidRPr="00D94A10">
              <w:rPr>
                <w:rFonts w:ascii="Tahoma" w:hAnsi="Tahoma" w:cs="Tahoma"/>
                <w:sz w:val="20"/>
              </w:rPr>
              <w:t>pravidlo ,,NO</w:t>
            </w:r>
            <w:proofErr w:type="gramEnd"/>
            <w:r w:rsidRPr="00D94A10">
              <w:rPr>
                <w:rFonts w:ascii="Tahoma" w:hAnsi="Tahoma" w:cs="Tahoma"/>
                <w:sz w:val="20"/>
              </w:rPr>
              <w:t xml:space="preserve"> LET‘“.</w:t>
            </w:r>
          </w:p>
        </w:tc>
      </w:tr>
    </w:tbl>
    <w:p w14:paraId="383CD1E8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39F93362" w14:textId="77777777">
        <w:tc>
          <w:tcPr>
            <w:tcW w:w="2197" w:type="dxa"/>
            <w:shd w:val="clear" w:color="auto" w:fill="auto"/>
          </w:tcPr>
          <w:p w14:paraId="104D8428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PODMÍNKY ÚČASTI:</w:t>
            </w:r>
          </w:p>
        </w:tc>
        <w:tc>
          <w:tcPr>
            <w:tcW w:w="7228" w:type="dxa"/>
            <w:shd w:val="clear" w:color="auto" w:fill="auto"/>
          </w:tcPr>
          <w:p w14:paraId="08D3A1F7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 w14:paraId="2835085A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08FFFFE9" w14:textId="77777777">
        <w:tc>
          <w:tcPr>
            <w:tcW w:w="2197" w:type="dxa"/>
            <w:shd w:val="clear" w:color="auto" w:fill="auto"/>
          </w:tcPr>
          <w:p w14:paraId="158E1EB1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LOSOVÁNÍ </w:t>
            </w:r>
            <w:r>
              <w:rPr>
                <w:rFonts w:ascii="Tahoma" w:hAnsi="Tahoma" w:cs="Tahoma"/>
                <w:sz w:val="20"/>
              </w:rPr>
              <w:br/>
              <w:t>A PREZENTACE:</w:t>
            </w:r>
          </w:p>
        </w:tc>
        <w:tc>
          <w:tcPr>
            <w:tcW w:w="7228" w:type="dxa"/>
            <w:shd w:val="clear" w:color="auto" w:fill="auto"/>
          </w:tcPr>
          <w:p w14:paraId="083C3669" w14:textId="1264B2F3" w:rsidR="009F1888" w:rsidRPr="00735467" w:rsidRDefault="00A77E01">
            <w:pPr>
              <w:pStyle w:val="NormalnormalT"/>
              <w:snapToGrid w:val="0"/>
              <w:rPr>
                <w:sz w:val="20"/>
              </w:rPr>
            </w:pPr>
            <w:r w:rsidRPr="00735467">
              <w:rPr>
                <w:rFonts w:ascii="Tahoma" w:hAnsi="Tahoma" w:cs="Tahoma"/>
                <w:sz w:val="20"/>
              </w:rPr>
              <w:t xml:space="preserve">Přebor bude </w:t>
            </w:r>
            <w:r w:rsidRPr="00735467">
              <w:rPr>
                <w:rFonts w:ascii="Tahoma" w:hAnsi="Tahoma" w:cs="Tahoma"/>
                <w:b/>
                <w:sz w:val="20"/>
              </w:rPr>
              <w:t xml:space="preserve">rozlosován v předstihu v pátek </w:t>
            </w:r>
            <w:r w:rsidR="00EA63A5">
              <w:rPr>
                <w:rFonts w:ascii="Tahoma" w:hAnsi="Tahoma" w:cs="Tahoma"/>
                <w:b/>
                <w:sz w:val="20"/>
              </w:rPr>
              <w:t>03</w:t>
            </w:r>
            <w:r w:rsidRPr="00735467">
              <w:rPr>
                <w:rFonts w:ascii="Tahoma" w:hAnsi="Tahoma" w:cs="Tahoma"/>
                <w:b/>
                <w:sz w:val="20"/>
              </w:rPr>
              <w:t>.0</w:t>
            </w:r>
            <w:r w:rsidR="00EA63A5">
              <w:rPr>
                <w:rFonts w:ascii="Tahoma" w:hAnsi="Tahoma" w:cs="Tahoma"/>
                <w:b/>
                <w:sz w:val="20"/>
              </w:rPr>
              <w:t>2</w:t>
            </w:r>
            <w:r w:rsidRPr="00735467">
              <w:rPr>
                <w:rFonts w:ascii="Tahoma" w:hAnsi="Tahoma" w:cs="Tahoma"/>
                <w:b/>
                <w:sz w:val="20"/>
              </w:rPr>
              <w:t>.</w:t>
            </w:r>
            <w:r w:rsidR="00A85F87">
              <w:rPr>
                <w:rFonts w:ascii="Tahoma" w:hAnsi="Tahoma" w:cs="Tahoma"/>
                <w:b/>
                <w:sz w:val="20"/>
              </w:rPr>
              <w:t>2023</w:t>
            </w:r>
            <w:r w:rsidRPr="00735467">
              <w:rPr>
                <w:rFonts w:ascii="Tahoma" w:hAnsi="Tahoma" w:cs="Tahoma"/>
                <w:b/>
                <w:sz w:val="20"/>
              </w:rPr>
              <w:t xml:space="preserve"> v 18:10 hod.</w:t>
            </w:r>
            <w:r w:rsidRPr="00735467">
              <w:rPr>
                <w:rFonts w:ascii="Tahoma" w:hAnsi="Tahoma" w:cs="Tahoma"/>
                <w:sz w:val="20"/>
              </w:rPr>
              <w:t xml:space="preserve"> v areálech pořádajících oddílů.</w:t>
            </w:r>
            <w:r w:rsidRPr="00735467">
              <w:rPr>
                <w:rFonts w:ascii="Tahoma" w:hAnsi="Tahoma" w:cs="Tahoma"/>
                <w:color w:val="280099"/>
                <w:sz w:val="20"/>
              </w:rPr>
              <w:t xml:space="preserve"> </w:t>
            </w:r>
            <w:r w:rsidRPr="00735467">
              <w:rPr>
                <w:rFonts w:ascii="Tahoma" w:hAnsi="Tahoma" w:cs="Tahoma"/>
                <w:sz w:val="20"/>
              </w:rPr>
              <w:t xml:space="preserve">Prezentace </w:t>
            </w:r>
            <w:r w:rsidRPr="00735467">
              <w:rPr>
                <w:rFonts w:ascii="Tahoma" w:hAnsi="Tahoma" w:cs="Tahoma"/>
                <w:b/>
                <w:sz w:val="20"/>
              </w:rPr>
              <w:t>hoši</w:t>
            </w:r>
            <w:r w:rsidRPr="00735467">
              <w:rPr>
                <w:rFonts w:ascii="Tahoma" w:hAnsi="Tahoma" w:cs="Tahoma"/>
                <w:sz w:val="20"/>
              </w:rPr>
              <w:t xml:space="preserve"> na číslo </w:t>
            </w:r>
            <w:r w:rsidR="00377167" w:rsidRPr="00735467">
              <w:rPr>
                <w:rFonts w:ascii="Tahoma" w:hAnsi="Tahoma" w:cs="Tahoma"/>
                <w:b/>
                <w:color w:val="000000"/>
                <w:sz w:val="20"/>
              </w:rPr>
              <w:t>732 639 691</w:t>
            </w:r>
            <w:r w:rsidR="00377167" w:rsidRPr="00735467">
              <w:rPr>
                <w:rFonts w:ascii="Tahoma" w:hAnsi="Tahoma" w:cs="Tahoma"/>
                <w:sz w:val="20"/>
              </w:rPr>
              <w:t xml:space="preserve"> </w:t>
            </w:r>
            <w:r w:rsidRPr="00735467">
              <w:rPr>
                <w:rFonts w:ascii="Tahoma" w:hAnsi="Tahoma" w:cs="Tahoma"/>
                <w:sz w:val="20"/>
              </w:rPr>
              <w:t xml:space="preserve">(formou SMS) </w:t>
            </w:r>
            <w:r w:rsidRPr="00735467">
              <w:rPr>
                <w:rFonts w:ascii="Tahoma" w:hAnsi="Tahoma" w:cs="Tahoma"/>
                <w:b/>
                <w:sz w:val="20"/>
              </w:rPr>
              <w:t xml:space="preserve">v pátek </w:t>
            </w:r>
            <w:r w:rsidR="00EA63A5">
              <w:rPr>
                <w:rFonts w:ascii="Tahoma" w:hAnsi="Tahoma" w:cs="Tahoma"/>
                <w:b/>
                <w:sz w:val="20"/>
              </w:rPr>
              <w:t>03</w:t>
            </w:r>
            <w:r w:rsidRPr="00735467">
              <w:rPr>
                <w:rFonts w:ascii="Tahoma" w:hAnsi="Tahoma" w:cs="Tahoma"/>
                <w:b/>
                <w:sz w:val="20"/>
              </w:rPr>
              <w:t>.</w:t>
            </w:r>
            <w:r w:rsidR="00EA63A5">
              <w:rPr>
                <w:rFonts w:ascii="Tahoma" w:hAnsi="Tahoma" w:cs="Tahoma"/>
                <w:b/>
                <w:sz w:val="20"/>
              </w:rPr>
              <w:t>02</w:t>
            </w:r>
            <w:r w:rsidRPr="00735467">
              <w:rPr>
                <w:rFonts w:ascii="Tahoma" w:hAnsi="Tahoma" w:cs="Tahoma"/>
                <w:b/>
                <w:sz w:val="20"/>
              </w:rPr>
              <w:t>. od 17.00 do 18.00 hod</w:t>
            </w:r>
            <w:r w:rsidRPr="00735467">
              <w:rPr>
                <w:rFonts w:ascii="Tahoma" w:hAnsi="Tahoma" w:cs="Tahoma"/>
                <w:sz w:val="20"/>
              </w:rPr>
              <w:t xml:space="preserve">. Prezentace </w:t>
            </w:r>
            <w:r w:rsidRPr="00735467">
              <w:rPr>
                <w:rFonts w:ascii="Tahoma" w:hAnsi="Tahoma" w:cs="Tahoma"/>
                <w:b/>
                <w:sz w:val="20"/>
              </w:rPr>
              <w:t>dívky</w:t>
            </w:r>
            <w:r w:rsidRPr="00735467">
              <w:rPr>
                <w:rFonts w:ascii="Tahoma" w:hAnsi="Tahoma" w:cs="Tahoma"/>
                <w:sz w:val="20"/>
              </w:rPr>
              <w:t xml:space="preserve"> na </w:t>
            </w:r>
            <w:proofErr w:type="gramStart"/>
            <w:r w:rsidRPr="00735467">
              <w:rPr>
                <w:rFonts w:ascii="Tahoma" w:hAnsi="Tahoma" w:cs="Tahoma"/>
                <w:sz w:val="20"/>
              </w:rPr>
              <w:t xml:space="preserve">číslo </w:t>
            </w:r>
            <w:bookmarkStart w:id="3" w:name="__DdeLink__292_1013334878"/>
            <w:r w:rsidRPr="00735467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  <w:bookmarkEnd w:id="3"/>
            <w:r w:rsidR="00BC0877" w:rsidRPr="00BC0877">
              <w:rPr>
                <w:rFonts w:ascii="Tahoma" w:hAnsi="Tahoma" w:cs="Tahoma"/>
                <w:b/>
                <w:color w:val="000000"/>
                <w:sz w:val="20"/>
              </w:rPr>
              <w:t>731</w:t>
            </w:r>
            <w:proofErr w:type="gramEnd"/>
            <w:r w:rsidR="00BC0877" w:rsidRPr="00BC0877">
              <w:rPr>
                <w:rFonts w:ascii="Tahoma" w:hAnsi="Tahoma" w:cs="Tahoma"/>
                <w:b/>
                <w:color w:val="000000"/>
                <w:sz w:val="20"/>
              </w:rPr>
              <w:t> 606</w:t>
            </w:r>
            <w:r w:rsidR="00BC0877" w:rsidRPr="00BC0877">
              <w:rPr>
                <w:rFonts w:ascii="Tahoma" w:hAnsi="Tahoma" w:cs="Tahoma"/>
                <w:b/>
                <w:color w:val="000000"/>
                <w:sz w:val="20"/>
              </w:rPr>
              <w:t> </w:t>
            </w:r>
            <w:r w:rsidR="00BC0877" w:rsidRPr="00BC0877">
              <w:rPr>
                <w:rFonts w:ascii="Tahoma" w:hAnsi="Tahoma" w:cs="Tahoma"/>
                <w:b/>
                <w:color w:val="000000"/>
                <w:sz w:val="20"/>
              </w:rPr>
              <w:t>208</w:t>
            </w:r>
            <w:r w:rsidR="00BC0877" w:rsidRPr="00735467">
              <w:rPr>
                <w:rFonts w:ascii="Tahoma" w:hAnsi="Tahoma" w:cs="Tahoma"/>
                <w:sz w:val="20"/>
              </w:rPr>
              <w:t xml:space="preserve"> </w:t>
            </w:r>
            <w:r w:rsidRPr="00735467">
              <w:rPr>
                <w:rFonts w:ascii="Tahoma" w:hAnsi="Tahoma" w:cs="Tahoma"/>
                <w:sz w:val="20"/>
              </w:rPr>
              <w:t xml:space="preserve">(formou SMS) </w:t>
            </w:r>
            <w:r w:rsidRPr="00735467">
              <w:rPr>
                <w:rFonts w:ascii="Tahoma" w:hAnsi="Tahoma" w:cs="Tahoma"/>
                <w:b/>
                <w:sz w:val="20"/>
              </w:rPr>
              <w:t xml:space="preserve">v pátek </w:t>
            </w:r>
            <w:r w:rsidR="00EA63A5">
              <w:rPr>
                <w:rFonts w:ascii="Tahoma" w:hAnsi="Tahoma" w:cs="Tahoma"/>
                <w:b/>
                <w:sz w:val="20"/>
              </w:rPr>
              <w:t>03</w:t>
            </w:r>
            <w:r w:rsidR="00EA63A5" w:rsidRPr="00735467">
              <w:rPr>
                <w:rFonts w:ascii="Tahoma" w:hAnsi="Tahoma" w:cs="Tahoma"/>
                <w:b/>
                <w:sz w:val="20"/>
              </w:rPr>
              <w:t>.</w:t>
            </w:r>
            <w:r w:rsidR="00EA63A5">
              <w:rPr>
                <w:rFonts w:ascii="Tahoma" w:hAnsi="Tahoma" w:cs="Tahoma"/>
                <w:b/>
                <w:sz w:val="20"/>
              </w:rPr>
              <w:t>02</w:t>
            </w:r>
            <w:r w:rsidR="00EA63A5">
              <w:rPr>
                <w:rFonts w:ascii="Tahoma" w:hAnsi="Tahoma" w:cs="Tahoma"/>
                <w:b/>
                <w:sz w:val="20"/>
              </w:rPr>
              <w:t xml:space="preserve">. </w:t>
            </w:r>
            <w:r w:rsidRPr="00735467">
              <w:rPr>
                <w:rFonts w:ascii="Tahoma" w:hAnsi="Tahoma" w:cs="Tahoma"/>
                <w:b/>
                <w:sz w:val="20"/>
              </w:rPr>
              <w:t>od 17.00 do 18.00 hod</w:t>
            </w:r>
            <w:r w:rsidRPr="00735467">
              <w:rPr>
                <w:rFonts w:ascii="Tahoma" w:hAnsi="Tahoma" w:cs="Tahoma"/>
                <w:sz w:val="20"/>
              </w:rPr>
              <w:t>.</w:t>
            </w:r>
            <w:r w:rsidRPr="00735467">
              <w:rPr>
                <w:rFonts w:ascii="Tahoma" w:hAnsi="Tahoma" w:cs="Tahoma"/>
                <w:color w:val="FF420E"/>
                <w:sz w:val="20"/>
              </w:rPr>
              <w:t xml:space="preserve"> </w:t>
            </w:r>
            <w:r w:rsidR="00EA63A5" w:rsidRPr="00D94A10">
              <w:rPr>
                <w:rFonts w:ascii="Tahoma" w:hAnsi="Tahoma" w:cs="Tahoma"/>
                <w:sz w:val="20"/>
              </w:rPr>
              <w:t>Losování provede IS ČTS.</w:t>
            </w:r>
            <w:r w:rsidRPr="00735467">
              <w:rPr>
                <w:rFonts w:ascii="Tahoma" w:hAnsi="Tahoma" w:cs="Tahoma"/>
                <w:sz w:val="20"/>
              </w:rPr>
              <w:t xml:space="preserve"> Po rozlosování bude stanoven přesný časový program 1. dne, který bude po losování zveřejněn na stránkách </w:t>
            </w:r>
            <w:hyperlink r:id="rId12">
              <w:r w:rsidRPr="00735467">
                <w:rPr>
                  <w:rStyle w:val="Internetovodkaz"/>
                  <w:rFonts w:ascii="Tahoma" w:hAnsi="Tahoma" w:cs="Tahoma"/>
                  <w:sz w:val="20"/>
                </w:rPr>
                <w:t>www.cztenis.cz</w:t>
              </w:r>
            </w:hyperlink>
            <w:r w:rsidRPr="00735467">
              <w:rPr>
                <w:rFonts w:ascii="Tahoma" w:hAnsi="Tahoma" w:cs="Tahoma"/>
                <w:sz w:val="20"/>
              </w:rPr>
              <w:t xml:space="preserve"> (starší žactvo) Oblastní přebor jihomoravský.</w:t>
            </w:r>
          </w:p>
        </w:tc>
      </w:tr>
    </w:tbl>
    <w:p w14:paraId="60095619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2D4071FB" w14:textId="77777777">
        <w:tc>
          <w:tcPr>
            <w:tcW w:w="2197" w:type="dxa"/>
            <w:shd w:val="clear" w:color="auto" w:fill="auto"/>
          </w:tcPr>
          <w:p w14:paraId="6138EFB8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60516299" w14:textId="4C84B99E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Wilson, typ </w:t>
            </w:r>
            <w:r w:rsidR="00294E6D">
              <w:rPr>
                <w:rFonts w:ascii="Tahoma" w:hAnsi="Tahoma" w:cs="Tahoma"/>
                <w:sz w:val="20"/>
              </w:rPr>
              <w:t>US OPEN</w:t>
            </w:r>
          </w:p>
        </w:tc>
      </w:tr>
    </w:tbl>
    <w:p w14:paraId="1C618154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3570386B" w14:textId="77777777">
        <w:tc>
          <w:tcPr>
            <w:tcW w:w="2197" w:type="dxa"/>
            <w:shd w:val="clear" w:color="auto" w:fill="auto"/>
          </w:tcPr>
          <w:p w14:paraId="63AB3081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3970BF86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2D313850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p w14:paraId="544A2DED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3B4B9F14" w14:textId="77777777">
        <w:tc>
          <w:tcPr>
            <w:tcW w:w="2197" w:type="dxa"/>
            <w:shd w:val="clear" w:color="auto" w:fill="auto"/>
          </w:tcPr>
          <w:p w14:paraId="3CD0C746" w14:textId="77777777" w:rsidR="009F1888" w:rsidRDefault="00A77E01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HRACÍDOBA </w:t>
            </w:r>
            <w:r>
              <w:rPr>
                <w:rFonts w:ascii="Tahoma" w:hAnsi="Tahoma" w:cs="Tahoma"/>
                <w:sz w:val="20"/>
              </w:rPr>
              <w:br/>
              <w:t>A ORIENTAČNÍ</w:t>
            </w:r>
          </w:p>
          <w:p w14:paraId="30798AAB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41C98B7A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  <w:p w14:paraId="6BF89A7D" w14:textId="77777777" w:rsidR="009F1888" w:rsidRDefault="00A77E01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Žádný zápas nesmí být nasazen později než ve 21.00 hod.</w:t>
            </w:r>
          </w:p>
        </w:tc>
      </w:tr>
    </w:tbl>
    <w:p w14:paraId="5F228ADF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3380517E" w14:textId="77777777">
        <w:tc>
          <w:tcPr>
            <w:tcW w:w="2197" w:type="dxa"/>
            <w:shd w:val="clear" w:color="auto" w:fill="auto"/>
          </w:tcPr>
          <w:p w14:paraId="4B36673A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0122EA3A" w14:textId="2DEDD6A8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Na mistrovství ČR v termínu </w:t>
            </w:r>
            <w:r w:rsidR="00377167">
              <w:rPr>
                <w:rFonts w:ascii="Tahoma" w:hAnsi="Tahoma" w:cs="Tahoma"/>
                <w:sz w:val="20"/>
              </w:rPr>
              <w:t>0</w:t>
            </w:r>
            <w:r w:rsidR="00BD757A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>.-</w:t>
            </w:r>
            <w:r w:rsidR="00377167">
              <w:rPr>
                <w:rFonts w:ascii="Tahoma" w:hAnsi="Tahoma" w:cs="Tahoma"/>
                <w:sz w:val="20"/>
              </w:rPr>
              <w:t>0</w:t>
            </w:r>
            <w:r w:rsidR="00BD757A">
              <w:rPr>
                <w:rFonts w:ascii="Tahoma" w:hAnsi="Tahoma" w:cs="Tahoma"/>
                <w:sz w:val="20"/>
              </w:rPr>
              <w:t>7</w:t>
            </w:r>
            <w:r>
              <w:rPr>
                <w:rFonts w:ascii="Tahoma" w:hAnsi="Tahoma" w:cs="Tahoma"/>
                <w:sz w:val="20"/>
              </w:rPr>
              <w:t>.</w:t>
            </w:r>
            <w:r w:rsidR="00785291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>.</w:t>
            </w:r>
            <w:r w:rsidR="00A85F87">
              <w:rPr>
                <w:rFonts w:ascii="Tahoma" w:hAnsi="Tahoma" w:cs="Tahoma"/>
                <w:sz w:val="20"/>
              </w:rPr>
              <w:t>2023</w:t>
            </w:r>
            <w:r>
              <w:rPr>
                <w:rFonts w:ascii="Tahoma" w:hAnsi="Tahoma" w:cs="Tahoma"/>
                <w:sz w:val="20"/>
              </w:rPr>
              <w:t xml:space="preserve"> hoši Prostějov dívky TK Slavia Plzeň </w:t>
            </w:r>
            <w:r w:rsidR="00447B96" w:rsidRPr="00447B96">
              <w:rPr>
                <w:rFonts w:ascii="Tahoma" w:hAnsi="Tahoma" w:cs="Tahoma"/>
                <w:color w:val="000000"/>
                <w:sz w:val="20"/>
              </w:rPr>
              <w:t xml:space="preserve">postupuje 5 </w:t>
            </w:r>
            <w:r w:rsidR="00447B96">
              <w:rPr>
                <w:rFonts w:ascii="Tahoma" w:hAnsi="Tahoma" w:cs="Tahoma"/>
                <w:color w:val="000000"/>
                <w:sz w:val="20"/>
              </w:rPr>
              <w:t>st</w:t>
            </w:r>
            <w:r w:rsidR="00447B96" w:rsidRPr="00447B96">
              <w:rPr>
                <w:rFonts w:ascii="Tahoma" w:hAnsi="Tahoma" w:cs="Tahoma"/>
                <w:color w:val="000000"/>
                <w:sz w:val="20"/>
              </w:rPr>
              <w:t xml:space="preserve">. žáků a 4 </w:t>
            </w:r>
            <w:r w:rsidR="00447B96">
              <w:rPr>
                <w:rFonts w:ascii="Tahoma" w:hAnsi="Tahoma" w:cs="Tahoma"/>
                <w:color w:val="000000"/>
                <w:sz w:val="20"/>
              </w:rPr>
              <w:t>st</w:t>
            </w:r>
            <w:r w:rsidR="00447B96" w:rsidRPr="00447B96">
              <w:rPr>
                <w:rFonts w:ascii="Tahoma" w:hAnsi="Tahoma" w:cs="Tahoma"/>
                <w:color w:val="000000"/>
                <w:sz w:val="20"/>
              </w:rPr>
              <w:t xml:space="preserve">. žákyně. Z tohoto oblastního přeboru postupují na MČR přímo finalisté dvouhry(hoši) a finalistky dvouhry(dívky). Zbylá místa dle kvóty ČTS, hoši-3, dívky-2 obsadí sportovní komise </w:t>
            </w:r>
            <w:proofErr w:type="spellStart"/>
            <w:r w:rsidR="00447B96" w:rsidRPr="00447B96">
              <w:rPr>
                <w:rFonts w:ascii="Tahoma" w:hAnsi="Tahoma" w:cs="Tahoma"/>
                <w:color w:val="000000"/>
                <w:sz w:val="20"/>
              </w:rPr>
              <w:t>JmTS</w:t>
            </w:r>
            <w:proofErr w:type="spellEnd"/>
            <w:r w:rsidR="00447B96" w:rsidRPr="00447B96">
              <w:rPr>
                <w:rFonts w:ascii="Tahoma" w:hAnsi="Tahoma" w:cs="Tahoma"/>
                <w:color w:val="000000"/>
                <w:sz w:val="20"/>
              </w:rPr>
              <w:t>.</w:t>
            </w:r>
            <w:r w:rsidR="00B45E2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Na základě vlastní přihlášky mají start na MČR zaručen hráči a hráčky do 8. místa CŽ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st.žactva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 xml:space="preserve"> 20</w:t>
            </w:r>
            <w:r w:rsidR="00785291">
              <w:rPr>
                <w:rFonts w:ascii="Tahoma" w:hAnsi="Tahoma" w:cs="Tahoma"/>
                <w:sz w:val="20"/>
              </w:rPr>
              <w:t>2</w:t>
            </w:r>
            <w:r w:rsidR="00447B96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bCs/>
                <w:sz w:val="20"/>
              </w:rPr>
              <w:t xml:space="preserve"> Pokud se tito hráči zúčastní přeboru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JmTS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a</w:t>
            </w:r>
            <w:r>
              <w:rPr>
                <w:rFonts w:ascii="Tahoma" w:hAnsi="Tahoma" w:cs="Tahoma"/>
                <w:sz w:val="20"/>
              </w:rPr>
              <w:t xml:space="preserve"> umístí-li se na postupových místech, budou se pravidla postupu týkat analogicky dalších hráčů, umístěných za nimi.</w:t>
            </w:r>
          </w:p>
        </w:tc>
      </w:tr>
    </w:tbl>
    <w:p w14:paraId="5CC31EDF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65950296" w14:textId="77777777">
        <w:tc>
          <w:tcPr>
            <w:tcW w:w="2197" w:type="dxa"/>
            <w:shd w:val="clear" w:color="auto" w:fill="auto"/>
          </w:tcPr>
          <w:p w14:paraId="44843D05" w14:textId="77777777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2025CF78" w14:textId="77777777" w:rsidR="009F1888" w:rsidRPr="003A64F9" w:rsidRDefault="00A77E01">
            <w:pPr>
              <w:pStyle w:val="NormalnormalT"/>
              <w:snapToGrid w:val="0"/>
              <w:rPr>
                <w:rFonts w:ascii="Tahoma" w:hAnsi="Tahoma" w:cs="Tahoma"/>
              </w:rPr>
            </w:pPr>
            <w:r w:rsidRPr="003A64F9">
              <w:rPr>
                <w:rFonts w:ascii="Tahoma" w:hAnsi="Tahoma" w:cs="Tahoma"/>
                <w:sz w:val="20"/>
              </w:rPr>
              <w:t xml:space="preserve">Podle ustanovení čl. </w:t>
            </w:r>
            <w:proofErr w:type="gramStart"/>
            <w:r w:rsidRPr="003A64F9">
              <w:rPr>
                <w:rFonts w:ascii="Tahoma" w:hAnsi="Tahoma" w:cs="Tahoma"/>
                <w:sz w:val="20"/>
              </w:rPr>
              <w:t>138 - 139</w:t>
            </w:r>
            <w:proofErr w:type="gramEnd"/>
            <w:r w:rsidRPr="003A64F9">
              <w:rPr>
                <w:rFonts w:ascii="Tahoma" w:hAnsi="Tahoma" w:cs="Tahoma"/>
                <w:sz w:val="20"/>
              </w:rPr>
              <w:t xml:space="preserve"> a 147 - 156 soutěžního řádu.</w:t>
            </w:r>
          </w:p>
        </w:tc>
      </w:tr>
    </w:tbl>
    <w:p w14:paraId="20912616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9F1888" w14:paraId="53160FEA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7B6EDB8D" w14:textId="69C93CC8" w:rsidR="009F1888" w:rsidRDefault="00A77E01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VÍTĚZOVÉ 20</w:t>
            </w:r>
            <w:r w:rsidR="008E0704">
              <w:rPr>
                <w:rFonts w:ascii="Tahoma" w:hAnsi="Tahoma" w:cs="Tahoma"/>
                <w:sz w:val="20"/>
              </w:rPr>
              <w:t>2</w:t>
            </w:r>
            <w:r w:rsidR="00B45E23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228" w:type="dxa"/>
            <w:shd w:val="clear" w:color="auto" w:fill="auto"/>
          </w:tcPr>
          <w:p w14:paraId="25FB3435" w14:textId="77777777" w:rsidR="009F1888" w:rsidRDefault="00FB3121">
            <w:pPr>
              <w:pStyle w:val="NormalnormalT"/>
            </w:pPr>
            <w:r>
              <w:t xml:space="preserve">Rayen </w:t>
            </w:r>
            <w:proofErr w:type="spellStart"/>
            <w:r>
              <w:t>Zerai</w:t>
            </w:r>
            <w:proofErr w:type="spellEnd"/>
            <w:r>
              <w:t xml:space="preserve"> (TC Brno)</w:t>
            </w:r>
          </w:p>
          <w:p w14:paraId="32426D8D" w14:textId="77777777" w:rsidR="00FB3121" w:rsidRDefault="00FB3121">
            <w:pPr>
              <w:pStyle w:val="NormalnormalT"/>
            </w:pPr>
            <w:r>
              <w:t xml:space="preserve">David Macháček (TC </w:t>
            </w:r>
            <w:proofErr w:type="spellStart"/>
            <w:r>
              <w:t>Bors</w:t>
            </w:r>
            <w:proofErr w:type="spellEnd"/>
            <w:r>
              <w:t xml:space="preserve"> Club) - Josef </w:t>
            </w:r>
            <w:proofErr w:type="spellStart"/>
            <w:r>
              <w:t>Lebiš</w:t>
            </w:r>
            <w:proofErr w:type="spellEnd"/>
            <w:r>
              <w:t xml:space="preserve"> (TK Agrofert Prostějov)</w:t>
            </w:r>
          </w:p>
          <w:p w14:paraId="6333D233" w14:textId="77777777" w:rsidR="00FB3121" w:rsidRDefault="00FB3121">
            <w:pPr>
              <w:pStyle w:val="NormalnormalT"/>
            </w:pPr>
            <w:r>
              <w:t xml:space="preserve">Christina Dostálová </w:t>
            </w:r>
            <w:r>
              <w:t>(TK Agrofert Prostějov)</w:t>
            </w:r>
          </w:p>
          <w:p w14:paraId="602052D1" w14:textId="4D98E23C" w:rsidR="00FB3121" w:rsidRDefault="00FB3121">
            <w:pPr>
              <w:pStyle w:val="NormalnormalT"/>
            </w:pPr>
            <w:r>
              <w:t>Anna Dvořáčková – Valerie Boudová (obě ŽLTC Brno)</w:t>
            </w:r>
          </w:p>
        </w:tc>
      </w:tr>
    </w:tbl>
    <w:p w14:paraId="106D64BE" w14:textId="77777777" w:rsidR="009F1888" w:rsidRDefault="009F1888">
      <w:pPr>
        <w:pStyle w:val="NormalnormalT"/>
        <w:rPr>
          <w:rFonts w:ascii="Tahoma" w:hAnsi="Tahoma" w:cs="Tahoma"/>
          <w:sz w:val="20"/>
        </w:rPr>
      </w:pPr>
    </w:p>
    <w:p w14:paraId="4FBE939B" w14:textId="77777777" w:rsidR="009F1888" w:rsidRDefault="00A77E01"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5D317F31" w14:textId="77777777" w:rsidR="009F1888" w:rsidRDefault="009F1888">
      <w:pPr>
        <w:pStyle w:val="NormalnormalT"/>
        <w:jc w:val="left"/>
        <w:rPr>
          <w:rFonts w:ascii="Tahoma" w:hAnsi="Tahoma" w:cs="Tahoma"/>
          <w:sz w:val="20"/>
        </w:rPr>
      </w:pPr>
    </w:p>
    <w:p w14:paraId="6BCDA1CE" w14:textId="77777777" w:rsidR="009F1888" w:rsidRDefault="00A77E01" w:rsidP="00034AA4">
      <w:pPr>
        <w:pStyle w:val="NormalnormalT"/>
        <w:ind w:left="1946" w:firstLine="278"/>
        <w:jc w:val="left"/>
        <w:rPr>
          <w:rFonts w:ascii="Tahoma" w:eastAsia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Jan Macharáček                                </w:t>
      </w:r>
      <w:r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ab/>
        <w:t xml:space="preserve">  Jiří</w:t>
      </w:r>
      <w:proofErr w:type="gramEnd"/>
      <w:r>
        <w:rPr>
          <w:rFonts w:ascii="Tahoma" w:hAnsi="Tahoma" w:cs="Tahoma"/>
          <w:sz w:val="20"/>
        </w:rPr>
        <w:t xml:space="preserve"> Hanák</w:t>
      </w:r>
    </w:p>
    <w:p w14:paraId="4AC53E4B" w14:textId="77777777" w:rsidR="009F1888" w:rsidRDefault="00A77E01">
      <w:pPr>
        <w:pStyle w:val="NormalnormalT"/>
        <w:ind w:left="1390" w:firstLine="278"/>
        <w:jc w:val="left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předseda </w:t>
      </w:r>
      <w:proofErr w:type="spellStart"/>
      <w:r>
        <w:rPr>
          <w:rFonts w:ascii="Tahoma" w:hAnsi="Tahoma" w:cs="Tahoma"/>
          <w:sz w:val="20"/>
        </w:rPr>
        <w:t>JmTS</w:t>
      </w:r>
      <w:proofErr w:type="spellEnd"/>
      <w:r>
        <w:rPr>
          <w:rFonts w:ascii="Tahoma" w:hAnsi="Tahoma" w:cs="Tahoma"/>
          <w:sz w:val="20"/>
        </w:rPr>
        <w:t xml:space="preserve">                                                vedoucí kanceláře </w:t>
      </w:r>
      <w:proofErr w:type="spellStart"/>
      <w:r>
        <w:rPr>
          <w:rFonts w:ascii="Tahoma" w:hAnsi="Tahoma" w:cs="Tahoma"/>
          <w:sz w:val="20"/>
        </w:rPr>
        <w:t>JmTS</w:t>
      </w:r>
      <w:proofErr w:type="spellEnd"/>
    </w:p>
    <w:sectPr w:rsidR="009F1888">
      <w:headerReference w:type="default" r:id="rId13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DD81" w14:textId="77777777" w:rsidR="00254B7A" w:rsidRDefault="00254B7A">
      <w:r>
        <w:separator/>
      </w:r>
    </w:p>
  </w:endnote>
  <w:endnote w:type="continuationSeparator" w:id="0">
    <w:p w14:paraId="6091295A" w14:textId="77777777" w:rsidR="00254B7A" w:rsidRDefault="0025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1902" w14:textId="77777777" w:rsidR="00254B7A" w:rsidRDefault="00254B7A">
      <w:r>
        <w:separator/>
      </w:r>
    </w:p>
  </w:footnote>
  <w:footnote w:type="continuationSeparator" w:id="0">
    <w:p w14:paraId="30CBDB38" w14:textId="77777777" w:rsidR="00254B7A" w:rsidRDefault="0025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ED61" w14:textId="77777777" w:rsidR="009F1888" w:rsidRDefault="009F1888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79B2"/>
    <w:multiLevelType w:val="multilevel"/>
    <w:tmpl w:val="EB2450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AA3CA4"/>
    <w:multiLevelType w:val="multilevel"/>
    <w:tmpl w:val="5776D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32815216">
    <w:abstractNumId w:val="1"/>
  </w:num>
  <w:num w:numId="2" w16cid:durableId="7466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27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88"/>
    <w:rsid w:val="00034AA4"/>
    <w:rsid w:val="00254B7A"/>
    <w:rsid w:val="00294E6D"/>
    <w:rsid w:val="003144DD"/>
    <w:rsid w:val="00377167"/>
    <w:rsid w:val="003A64F9"/>
    <w:rsid w:val="003C735F"/>
    <w:rsid w:val="00447B96"/>
    <w:rsid w:val="00472012"/>
    <w:rsid w:val="004B4744"/>
    <w:rsid w:val="004F2814"/>
    <w:rsid w:val="004F7561"/>
    <w:rsid w:val="00567032"/>
    <w:rsid w:val="00594B04"/>
    <w:rsid w:val="00667842"/>
    <w:rsid w:val="00735467"/>
    <w:rsid w:val="00771B67"/>
    <w:rsid w:val="00785291"/>
    <w:rsid w:val="008B30A1"/>
    <w:rsid w:val="008E0704"/>
    <w:rsid w:val="009F1888"/>
    <w:rsid w:val="00A77E01"/>
    <w:rsid w:val="00A85F87"/>
    <w:rsid w:val="00AC0CD4"/>
    <w:rsid w:val="00AF0EB2"/>
    <w:rsid w:val="00B45E23"/>
    <w:rsid w:val="00B47789"/>
    <w:rsid w:val="00B52049"/>
    <w:rsid w:val="00BC0877"/>
    <w:rsid w:val="00BC7487"/>
    <w:rsid w:val="00BD757A"/>
    <w:rsid w:val="00C029C4"/>
    <w:rsid w:val="00C80627"/>
    <w:rsid w:val="00C90B74"/>
    <w:rsid w:val="00D47E84"/>
    <w:rsid w:val="00EA63A5"/>
    <w:rsid w:val="00EC4C51"/>
    <w:rsid w:val="00EF1F51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F48C"/>
  <w15:docId w15:val="{8D5FA2C4-DA96-41FF-B2C5-64F7CE4D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zten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teni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dc:description/>
  <cp:lastModifiedBy>Jiří Hanák</cp:lastModifiedBy>
  <cp:revision>92</cp:revision>
  <cp:lastPrinted>2016-05-05T06:59:00Z</cp:lastPrinted>
  <dcterms:created xsi:type="dcterms:W3CDTF">2016-11-10T19:05:00Z</dcterms:created>
  <dcterms:modified xsi:type="dcterms:W3CDTF">2023-01-09T10:11:00Z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