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61FE" w14:textId="2547DCDF" w:rsidR="003F0335" w:rsidRPr="00316F66" w:rsidRDefault="009B19F8" w:rsidP="003F0335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</w:pPr>
      <w:r w:rsidRPr="00316F66">
        <w:rPr>
          <w:b/>
          <w:bCs/>
          <w:sz w:val="32"/>
          <w:szCs w:val="32"/>
        </w:rPr>
        <w:t>Prováděcí předpis 2020/</w:t>
      </w:r>
      <w:r w:rsidR="004509A3">
        <w:rPr>
          <w:b/>
          <w:bCs/>
          <w:sz w:val="32"/>
          <w:szCs w:val="32"/>
        </w:rPr>
        <w:t>2</w:t>
      </w:r>
      <w:r w:rsidRPr="00316F66">
        <w:rPr>
          <w:b/>
          <w:bCs/>
          <w:sz w:val="32"/>
          <w:szCs w:val="32"/>
        </w:rPr>
        <w:t xml:space="preserve"> </w:t>
      </w:r>
      <w:r w:rsidR="004509A3">
        <w:rPr>
          <w:b/>
          <w:bCs/>
          <w:sz w:val="32"/>
          <w:szCs w:val="32"/>
        </w:rPr>
        <w:t>–</w:t>
      </w:r>
      <w:r w:rsidRPr="00316F66">
        <w:rPr>
          <w:b/>
          <w:bCs/>
          <w:sz w:val="32"/>
          <w:szCs w:val="32"/>
        </w:rPr>
        <w:t xml:space="preserve"> </w:t>
      </w:r>
      <w:r w:rsidR="004509A3">
        <w:rPr>
          <w:b/>
          <w:bCs/>
          <w:sz w:val="32"/>
          <w:szCs w:val="32"/>
        </w:rPr>
        <w:t>smíšená soutěž mladšího žactva 4+0</w:t>
      </w:r>
    </w:p>
    <w:p w14:paraId="621F3EF0" w14:textId="25D9E0DD" w:rsidR="007B7E48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Soutěž smíšených družstev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mladšího žactva 4+0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hraj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</w:t>
      </w:r>
      <w:r w:rsidR="00597F7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sedmi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(A-G) čtyř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členných skupinách na tři kola,</w:t>
      </w:r>
      <w:r w:rsidRPr="009831CE">
        <w:rPr>
          <w:rFonts w:ascii="Tahoma" w:hAnsi="Tahoma" w:cs="Tahoma"/>
          <w:sz w:val="20"/>
          <w:szCs w:val="20"/>
        </w:rPr>
        <w:t xml:space="preserve"> </w:t>
      </w:r>
      <w:r w:rsidR="004509A3" w:rsidRPr="009831CE">
        <w:rPr>
          <w:rFonts w:ascii="Tahoma" w:hAnsi="Tahoma" w:cs="Tahoma"/>
          <w:sz w:val="20"/>
          <w:szCs w:val="20"/>
        </w:rPr>
        <w:t xml:space="preserve">systémem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každý s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každým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dle Bergerových tabulek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Každé družstvo odehraje 3 zápasy.</w:t>
      </w:r>
    </w:p>
    <w:p w14:paraId="7B962861" w14:textId="77777777" w:rsidR="008A4262" w:rsidRPr="009831CE" w:rsidRDefault="008A4262" w:rsidP="008A4262">
      <w:pPr>
        <w:spacing w:before="240" w:line="240" w:lineRule="auto"/>
        <w:rPr>
          <w:rFonts w:ascii="Tahoma" w:hAnsi="Tahoma" w:cs="Tahoma"/>
          <w:sz w:val="20"/>
          <w:szCs w:val="20"/>
        </w:rPr>
      </w:pPr>
      <w:r w:rsidRPr="009831CE">
        <w:rPr>
          <w:rFonts w:ascii="Tahoma" w:hAnsi="Tahoma" w:cs="Tahoma"/>
          <w:sz w:val="20"/>
          <w:szCs w:val="20"/>
        </w:rPr>
        <w:t>1. kolo: 2-4, 3-1</w:t>
      </w:r>
    </w:p>
    <w:p w14:paraId="33620604" w14:textId="77777777" w:rsidR="008A4262" w:rsidRDefault="008A4262" w:rsidP="008A4262">
      <w:pPr>
        <w:spacing w:before="240" w:line="240" w:lineRule="auto"/>
        <w:rPr>
          <w:rFonts w:ascii="Tahoma" w:hAnsi="Tahoma" w:cs="Tahoma"/>
          <w:sz w:val="20"/>
          <w:szCs w:val="20"/>
        </w:rPr>
      </w:pPr>
      <w:r w:rsidRPr="009831CE">
        <w:rPr>
          <w:rFonts w:ascii="Tahoma" w:hAnsi="Tahoma" w:cs="Tahoma"/>
          <w:sz w:val="20"/>
          <w:szCs w:val="20"/>
        </w:rPr>
        <w:t>2. kolo: 4-3, 1-2</w:t>
      </w:r>
    </w:p>
    <w:p w14:paraId="438C3448" w14:textId="528D8E1C" w:rsidR="008A4262" w:rsidRPr="008A4262" w:rsidRDefault="008A4262" w:rsidP="008A4262">
      <w:pPr>
        <w:spacing w:before="240" w:line="240" w:lineRule="auto"/>
        <w:rPr>
          <w:rFonts w:ascii="Tahoma" w:hAnsi="Tahoma" w:cs="Tahoma"/>
          <w:sz w:val="20"/>
          <w:szCs w:val="20"/>
        </w:rPr>
      </w:pPr>
      <w:r w:rsidRPr="009831CE">
        <w:rPr>
          <w:rFonts w:ascii="Tahoma" w:hAnsi="Tahoma" w:cs="Tahoma"/>
          <w:sz w:val="20"/>
          <w:szCs w:val="20"/>
        </w:rPr>
        <w:t>3. kolo: 1-4, 2-3</w:t>
      </w:r>
    </w:p>
    <w:p w14:paraId="32943A87" w14:textId="77777777" w:rsidR="008A4262" w:rsidRPr="009831CE" w:rsidRDefault="008A4262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6410CF1" w14:textId="77777777" w:rsidR="008A4262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Hrací termíny: </w:t>
      </w:r>
    </w:p>
    <w:p w14:paraId="7E40AF85" w14:textId="738B68D1" w:rsidR="008A4262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1.kolo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sobota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(NT 6.9.)</w:t>
      </w:r>
    </w:p>
    <w:p w14:paraId="627580E5" w14:textId="50DECC73" w:rsidR="008A4262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2.kol</w:t>
      </w:r>
      <w:r w:rsidR="00741CB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sobota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12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(NT 13.9.)</w:t>
      </w:r>
    </w:p>
    <w:p w14:paraId="1B4814BF" w14:textId="1B91AD07" w:rsidR="009B19F8" w:rsidRPr="009831CE" w:rsidRDefault="009B19F8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3.kolo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–</w:t>
      </w:r>
      <w:r w:rsidR="008A426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sobota 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(NT-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20.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="005427F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4509A3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14:paraId="0D763928" w14:textId="77777777" w:rsidR="00A25EC3" w:rsidRPr="009831CE" w:rsidRDefault="00A25EC3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CC245C6" w14:textId="6E3F9566" w:rsidR="00A32BC2" w:rsidRPr="009831CE" w:rsidRDefault="00A32BC2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Losování </w:t>
      </w:r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se uskuteční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ve středu 26.</w:t>
      </w:r>
      <w:r w:rsidR="00590D1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8</w:t>
      </w:r>
      <w:r w:rsidR="00E853BB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 10.00 hod. v místnosti sekretariátu JmTS, Vídeňská 9, Brno.</w:t>
      </w:r>
    </w:p>
    <w:p w14:paraId="7C6C5259" w14:textId="77777777" w:rsidR="00C9077D" w:rsidRPr="009831CE" w:rsidRDefault="00C9077D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DB7BFEB" w14:textId="501E3FDA" w:rsidR="00B33ED5" w:rsidRPr="009831CE" w:rsidRDefault="005427F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</w:t>
      </w:r>
      <w:r w:rsidR="00B33ED5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ružstv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 byla rozdělena pokud to bylo možné územně do sedmi skupin</w:t>
      </w:r>
      <w:r w:rsidR="00C9077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</w:p>
    <w:p w14:paraId="59195FD0" w14:textId="101052B5" w:rsidR="005427FD" w:rsidRPr="009831CE" w:rsidRDefault="005427F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A:</w:t>
      </w:r>
      <w:r w:rsidR="004F1A9E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TK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Mikulov,</w:t>
      </w:r>
      <w:r w:rsidR="004F1A9E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Slavoj </w:t>
      </w: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Velké Pavlovice</w:t>
      </w:r>
      <w:r w:rsidR="004F1A9E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TK Velké Bílovice, Slovácký TK Břeclav.</w:t>
      </w:r>
    </w:p>
    <w:p w14:paraId="5FCA5991" w14:textId="5D4196A2" w:rsidR="004F1A9E" w:rsidRPr="009831CE" w:rsidRDefault="004F1A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B: TJ Žďas Žďár nad Sázavou, TK Třebíč, TK Bystřice nad Pernštejnem A, Slavoj Třešť.</w:t>
      </w:r>
    </w:p>
    <w:p w14:paraId="383CBD7D" w14:textId="6DEDC13E" w:rsidR="004F1A9E" w:rsidRPr="009831CE" w:rsidRDefault="004F1A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C: TK Bystřice nad Pernštejnem B, SK Tenis Tišnov A, SK Tenis Tišnov B, TK Blansko.</w:t>
      </w:r>
    </w:p>
    <w:p w14:paraId="551B62B4" w14:textId="13AD8782" w:rsidR="004F1A9E" w:rsidRPr="009831CE" w:rsidRDefault="004F1A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D: TK Komárov, TC Brno, </w:t>
      </w:r>
      <w:r w:rsidR="00121C9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Sokol Pohořelice, BLTC Brno.</w:t>
      </w:r>
    </w:p>
    <w:p w14:paraId="0334356F" w14:textId="26C7DF36" w:rsidR="00121C9D" w:rsidRPr="009831CE" w:rsidRDefault="00121C9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E: MJ Tenis Líšeň</w:t>
      </w:r>
      <w:r w:rsidR="00B4726D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ŽLTC Brno, Sokol Čebín, </w:t>
      </w:r>
      <w:r w:rsidR="00C3629E"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TJ-Brno Komín.</w:t>
      </w:r>
    </w:p>
    <w:p w14:paraId="5CCAF1D5" w14:textId="7F7FD2D4" w:rsidR="00C3629E" w:rsidRPr="009831CE" w:rsidRDefault="00C362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F: Cemo Mokrá Horákov, TC Bajda Kroměříž, TK Bystřice pod Hostýnem, TK Zlín.</w:t>
      </w:r>
    </w:p>
    <w:p w14:paraId="65C813F0" w14:textId="45092D6D" w:rsidR="00C3629E" w:rsidRPr="009831CE" w:rsidRDefault="00C362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G: Sokol Uherský Brod, TK Vnorovy, LTC Hodonín, TCV Strání.</w:t>
      </w:r>
    </w:p>
    <w:p w14:paraId="0C208E49" w14:textId="77777777" w:rsidR="00CF4B1C" w:rsidRPr="009831CE" w:rsidRDefault="00CF4B1C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1E38E413" w14:textId="75A6A05F" w:rsidR="00C9077D" w:rsidRDefault="00C9077D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  <w:r w:rsidRPr="009831CE">
        <w:rPr>
          <w:rFonts w:ascii="Tahoma" w:eastAsia="BerkeleyCE-Medium" w:hAnsi="Tahoma" w:cs="Tahoma"/>
          <w:color w:val="000000"/>
          <w:sz w:val="20"/>
          <w:szCs w:val="20"/>
        </w:rPr>
        <w:t>Zápisy o utkání (</w:t>
      </w:r>
      <w:hyperlink r:id="rId5" w:history="1">
        <w:r w:rsidRPr="009831CE">
          <w:rPr>
            <w:rStyle w:val="Hypertextovodkaz"/>
            <w:rFonts w:ascii="Tahoma" w:eastAsia="BerkeleyCE-Medium" w:hAnsi="Tahoma" w:cs="Tahoma"/>
            <w:sz w:val="20"/>
            <w:szCs w:val="20"/>
          </w:rPr>
          <w:t>http://JmTS.cztenis.cz/formulare</w:t>
        </w:r>
      </w:hyperlink>
      <w:r w:rsidRPr="009831CE">
        <w:rPr>
          <w:rFonts w:ascii="Tahoma" w:eastAsia="BerkeleyCE-Medium" w:hAnsi="Tahoma" w:cs="Tahoma"/>
          <w:color w:val="000000"/>
          <w:sz w:val="20"/>
          <w:szCs w:val="20"/>
        </w:rPr>
        <w:t>) se vyplňují dvojmo</w:t>
      </w:r>
      <w:r w:rsidR="00CF4B1C" w:rsidRPr="009831CE">
        <w:rPr>
          <w:rFonts w:ascii="Tahoma" w:eastAsia="BerkeleyCE-Medium" w:hAnsi="Tahoma" w:cs="Tahoma"/>
          <w:color w:val="000000"/>
          <w:sz w:val="20"/>
          <w:szCs w:val="20"/>
        </w:rPr>
        <w:t xml:space="preserve">, </w:t>
      </w:r>
      <w:r w:rsidRPr="009831CE">
        <w:rPr>
          <w:rFonts w:ascii="Tahoma" w:eastAsia="BerkeleyCE-Medium" w:hAnsi="Tahoma" w:cs="Tahoma"/>
          <w:color w:val="000000"/>
          <w:sz w:val="20"/>
          <w:szCs w:val="20"/>
        </w:rPr>
        <w:t>originál si nechává domácí družstvo,</w:t>
      </w:r>
      <w:r w:rsidR="00CF4B1C" w:rsidRPr="009831CE">
        <w:rPr>
          <w:rFonts w:ascii="Tahoma" w:eastAsia="BerkeleyCE-Medium" w:hAnsi="Tahoma" w:cs="Tahoma"/>
          <w:color w:val="000000"/>
          <w:sz w:val="20"/>
          <w:szCs w:val="20"/>
        </w:rPr>
        <w:t xml:space="preserve"> </w:t>
      </w:r>
      <w:r w:rsidRPr="009831CE">
        <w:rPr>
          <w:rFonts w:ascii="Tahoma" w:eastAsia="BerkeleyCE-Medium" w:hAnsi="Tahoma" w:cs="Tahoma"/>
          <w:color w:val="000000"/>
          <w:sz w:val="20"/>
          <w:szCs w:val="20"/>
        </w:rPr>
        <w:t>kopii hostující.</w:t>
      </w:r>
      <w:r w:rsidR="00CF4B1C" w:rsidRPr="009831CE">
        <w:rPr>
          <w:rFonts w:ascii="Tahoma" w:eastAsia="BerkeleyCE-Medium" w:hAnsi="Tahoma" w:cs="Tahoma"/>
          <w:color w:val="000000"/>
          <w:sz w:val="20"/>
          <w:szCs w:val="20"/>
        </w:rPr>
        <w:t xml:space="preserve"> </w:t>
      </w:r>
      <w:r w:rsidRPr="009831CE">
        <w:rPr>
          <w:rFonts w:ascii="Tahoma" w:eastAsia="BerkeleyCE-Medium" w:hAnsi="Tahoma" w:cs="Tahoma"/>
          <w:color w:val="000000"/>
          <w:sz w:val="20"/>
          <w:szCs w:val="20"/>
        </w:rPr>
        <w:t xml:space="preserve">Domácí družstvo zašle do 48 hodin po utkání scan originálu zápisu na email </w:t>
      </w:r>
      <w:hyperlink r:id="rId6" w:history="1">
        <w:r w:rsidR="009831CE" w:rsidRPr="006B31B3">
          <w:rPr>
            <w:rStyle w:val="Hypertextovodkaz"/>
            <w:rFonts w:ascii="Tahoma" w:eastAsia="BerkeleyCE-Medium" w:hAnsi="Tahoma" w:cs="Tahoma"/>
            <w:sz w:val="20"/>
            <w:szCs w:val="20"/>
          </w:rPr>
          <w:t>j.hanak@jmts.cz</w:t>
        </w:r>
      </w:hyperlink>
    </w:p>
    <w:p w14:paraId="5E00A2A5" w14:textId="055A29DE" w:rsidR="009831CE" w:rsidRDefault="009831CE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</w:p>
    <w:p w14:paraId="6F04CE5C" w14:textId="390738DE" w:rsidR="009831CE" w:rsidRPr="009831CE" w:rsidRDefault="009831CE" w:rsidP="00C9077D">
      <w:pPr>
        <w:suppressAutoHyphens/>
        <w:autoSpaceDE w:val="0"/>
        <w:spacing w:after="0" w:line="240" w:lineRule="auto"/>
        <w:rPr>
          <w:rFonts w:ascii="Tahoma" w:eastAsia="BerkeleyCE-Medium" w:hAnsi="Tahoma" w:cs="Tahoma"/>
          <w:color w:val="000000"/>
          <w:sz w:val="20"/>
          <w:szCs w:val="20"/>
        </w:rPr>
      </w:pPr>
      <w:r>
        <w:rPr>
          <w:rFonts w:ascii="Tahoma" w:eastAsia="BerkeleyCE-Medium" w:hAnsi="Tahoma" w:cs="Tahoma"/>
          <w:color w:val="000000"/>
          <w:sz w:val="20"/>
          <w:szCs w:val="20"/>
        </w:rPr>
        <w:t>Dále platí všechna pravidla původního rozpisu zveřejněná na stránkách JmTS dne</w:t>
      </w:r>
      <w:r w:rsidR="00B9340B">
        <w:rPr>
          <w:rFonts w:ascii="Tahoma" w:eastAsia="BerkeleyCE-Medium" w:hAnsi="Tahoma" w:cs="Tahoma"/>
          <w:color w:val="000000"/>
          <w:sz w:val="20"/>
          <w:szCs w:val="20"/>
        </w:rPr>
        <w:t xml:space="preserve"> 16.3.2020.</w:t>
      </w:r>
    </w:p>
    <w:p w14:paraId="41881FCD" w14:textId="77777777" w:rsidR="00C9077D" w:rsidRPr="009831CE" w:rsidRDefault="00C9077D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26FBD84D" w14:textId="77777777" w:rsidR="00C3629E" w:rsidRPr="009831CE" w:rsidRDefault="00C3629E" w:rsidP="00B33ED5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07696B2E" w14:textId="77777777" w:rsidR="00CB0F3E" w:rsidRPr="009831CE" w:rsidRDefault="00CB0F3E" w:rsidP="00597F73">
      <w:pPr>
        <w:spacing w:before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831C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Všichni účastníci soutěží družstev JmTS včetně jejich doprovodu jsou povinni dodržovat všechny aktuální nařízení a opatření </w:t>
      </w:r>
      <w:r w:rsidRPr="009831C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Vlády ČR a Ministerstva zdravotnictví ČR.</w:t>
      </w:r>
    </w:p>
    <w:p w14:paraId="72417D7A" w14:textId="77777777" w:rsidR="00597F73" w:rsidRPr="009831CE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5577B33F" w14:textId="77777777" w:rsidR="00597F73" w:rsidRPr="009831CE" w:rsidRDefault="00597F73" w:rsidP="00597F7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sectPr w:rsidR="00597F73" w:rsidRPr="0098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keleyCE-Medium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1" w15:restartNumberingAfterBreak="0">
    <w:nsid w:val="543F4076"/>
    <w:multiLevelType w:val="hybridMultilevel"/>
    <w:tmpl w:val="DF263488"/>
    <w:lvl w:ilvl="0" w:tplc="C35C2B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35"/>
    <w:rsid w:val="00121C9D"/>
    <w:rsid w:val="001C4A36"/>
    <w:rsid w:val="00262F41"/>
    <w:rsid w:val="002E5D84"/>
    <w:rsid w:val="00316F66"/>
    <w:rsid w:val="00336EF0"/>
    <w:rsid w:val="003713F4"/>
    <w:rsid w:val="003F0335"/>
    <w:rsid w:val="004509A3"/>
    <w:rsid w:val="004514F6"/>
    <w:rsid w:val="004C264E"/>
    <w:rsid w:val="004D2786"/>
    <w:rsid w:val="004F1A9E"/>
    <w:rsid w:val="005427FD"/>
    <w:rsid w:val="00590D17"/>
    <w:rsid w:val="00597F73"/>
    <w:rsid w:val="005B743A"/>
    <w:rsid w:val="006643A9"/>
    <w:rsid w:val="00681B8A"/>
    <w:rsid w:val="00741CB7"/>
    <w:rsid w:val="007B7E48"/>
    <w:rsid w:val="0089779B"/>
    <w:rsid w:val="008A4262"/>
    <w:rsid w:val="0091785B"/>
    <w:rsid w:val="009831CE"/>
    <w:rsid w:val="009B19F8"/>
    <w:rsid w:val="00A25EC3"/>
    <w:rsid w:val="00A32BC2"/>
    <w:rsid w:val="00AD53A8"/>
    <w:rsid w:val="00B33ED5"/>
    <w:rsid w:val="00B4726D"/>
    <w:rsid w:val="00B9340B"/>
    <w:rsid w:val="00C3629E"/>
    <w:rsid w:val="00C9077D"/>
    <w:rsid w:val="00CB0F3E"/>
    <w:rsid w:val="00CF4B1C"/>
    <w:rsid w:val="00D34A8E"/>
    <w:rsid w:val="00D816DF"/>
    <w:rsid w:val="00E853BB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2050"/>
  <w15:chartTrackingRefBased/>
  <w15:docId w15:val="{7CC4B5BA-C59C-457A-97DF-7307BF2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03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03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3ED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8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1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ak@jmts.cz" TargetMode="External"/><Relationship Id="rId5" Type="http://schemas.openxmlformats.org/officeDocument/2006/relationships/hyperlink" Target="http://jts.cztenis.cz/formul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32</cp:revision>
  <dcterms:created xsi:type="dcterms:W3CDTF">2019-11-19T09:03:00Z</dcterms:created>
  <dcterms:modified xsi:type="dcterms:W3CDTF">2020-08-23T19:13:00Z</dcterms:modified>
</cp:coreProperties>
</file>